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36431" w14:textId="77777777" w:rsidR="00D3707F" w:rsidRDefault="00D3707F" w:rsidP="00D3707F">
      <w:pPr>
        <w:spacing w:after="0"/>
        <w:ind w:firstLine="708"/>
        <w:jc w:val="center"/>
        <w:rPr>
          <w:rFonts w:asciiTheme="majorHAnsi" w:hAnsiTheme="majorHAnsi" w:cs="Times New Roman"/>
          <w:sz w:val="36"/>
        </w:rPr>
      </w:pPr>
      <w:r>
        <w:rPr>
          <w:rFonts w:asciiTheme="majorHAnsi" w:hAnsiTheme="majorHAnsi" w:cs="Times New Roman"/>
          <w:sz w:val="36"/>
        </w:rPr>
        <w:t xml:space="preserve">Exchanges </w:t>
      </w:r>
      <w:proofErr w:type="spellStart"/>
      <w:r>
        <w:rPr>
          <w:rFonts w:asciiTheme="majorHAnsi" w:hAnsiTheme="majorHAnsi" w:cs="Times New Roman"/>
          <w:sz w:val="36"/>
        </w:rPr>
        <w:t>evolution</w:t>
      </w:r>
      <w:proofErr w:type="spellEnd"/>
    </w:p>
    <w:p w14:paraId="3AA77C6D" w14:textId="77777777" w:rsidR="00D3707F" w:rsidRPr="00D3707F" w:rsidRDefault="00D3707F" w:rsidP="00D3707F">
      <w:pPr>
        <w:spacing w:after="0"/>
        <w:ind w:firstLine="708"/>
        <w:jc w:val="center"/>
        <w:rPr>
          <w:rFonts w:asciiTheme="majorHAnsi" w:hAnsiTheme="majorHAnsi" w:cs="Times New Roman"/>
          <w:sz w:val="36"/>
        </w:rPr>
      </w:pPr>
    </w:p>
    <w:p w14:paraId="465D2628" w14:textId="77777777" w:rsidR="00914EDA" w:rsidRPr="00D3707F" w:rsidRDefault="00580C0F" w:rsidP="001E466E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1CFD0E53" wp14:editId="331B5700">
            <wp:simplePos x="0" y="0"/>
            <wp:positionH relativeFrom="column">
              <wp:posOffset>3400002</wp:posOffset>
            </wp:positionH>
            <wp:positionV relativeFrom="paragraph">
              <wp:posOffset>1007745</wp:posOffset>
            </wp:positionV>
            <wp:extent cx="2319020" cy="1737360"/>
            <wp:effectExtent l="0" t="0" r="5080" b="0"/>
            <wp:wrapNone/>
            <wp:docPr id="4" name="Image 4" descr="C:\Users\erwan\Documents\Projet 3AI\Gareth B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wan\Documents\Projet 3AI\Gareth Bal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02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E04" w:rsidRPr="00D3707F">
        <w:rPr>
          <w:rFonts w:ascii="Times New Roman" w:hAnsi="Times New Roman" w:cs="Times New Roman"/>
        </w:rPr>
        <w:t xml:space="preserve">In </w:t>
      </w:r>
      <w:proofErr w:type="spellStart"/>
      <w:r w:rsidR="00F43E04" w:rsidRPr="00D3707F">
        <w:rPr>
          <w:rFonts w:ascii="Times New Roman" w:hAnsi="Times New Roman" w:cs="Times New Roman"/>
        </w:rPr>
        <w:t>order</w:t>
      </w:r>
      <w:proofErr w:type="spellEnd"/>
      <w:r w:rsidR="00F43E04" w:rsidRPr="00D3707F">
        <w:rPr>
          <w:rFonts w:ascii="Times New Roman" w:hAnsi="Times New Roman" w:cs="Times New Roman"/>
        </w:rPr>
        <w:t xml:space="preserve"> to </w:t>
      </w:r>
      <w:proofErr w:type="spellStart"/>
      <w:r w:rsidR="00F43E04" w:rsidRPr="00D3707F">
        <w:rPr>
          <w:rFonts w:ascii="Times New Roman" w:hAnsi="Times New Roman" w:cs="Times New Roman"/>
        </w:rPr>
        <w:t>study</w:t>
      </w:r>
      <w:proofErr w:type="spellEnd"/>
      <w:r w:rsidR="00F43E04" w:rsidRPr="00D3707F">
        <w:rPr>
          <w:rFonts w:ascii="Times New Roman" w:hAnsi="Times New Roman" w:cs="Times New Roman"/>
        </w:rPr>
        <w:t xml:space="preserve"> the </w:t>
      </w:r>
      <w:proofErr w:type="spellStart"/>
      <w:r w:rsidR="00F43E04" w:rsidRPr="00D3707F">
        <w:rPr>
          <w:rFonts w:ascii="Times New Roman" w:hAnsi="Times New Roman" w:cs="Times New Roman"/>
        </w:rPr>
        <w:t>evolution</w:t>
      </w:r>
      <w:proofErr w:type="spellEnd"/>
      <w:r w:rsidR="00F43E04" w:rsidRPr="00D3707F">
        <w:rPr>
          <w:rFonts w:ascii="Times New Roman" w:hAnsi="Times New Roman" w:cs="Times New Roman"/>
        </w:rPr>
        <w:t xml:space="preserve"> of money in football in Europe, </w:t>
      </w:r>
      <w:proofErr w:type="spellStart"/>
      <w:r w:rsidR="00F43E04" w:rsidRPr="00D3707F">
        <w:rPr>
          <w:rFonts w:ascii="Times New Roman" w:hAnsi="Times New Roman" w:cs="Times New Roman"/>
        </w:rPr>
        <w:t>this</w:t>
      </w:r>
      <w:proofErr w:type="spellEnd"/>
      <w:r w:rsidR="00F43E04" w:rsidRPr="00D3707F">
        <w:rPr>
          <w:rFonts w:ascii="Times New Roman" w:hAnsi="Times New Roman" w:cs="Times New Roman"/>
        </w:rPr>
        <w:t xml:space="preserve"> article focus on the top 10</w:t>
      </w:r>
      <w:r w:rsidR="00A50C58" w:rsidRPr="00D3707F">
        <w:rPr>
          <w:rFonts w:ascii="Times New Roman" w:hAnsi="Times New Roman" w:cs="Times New Roman"/>
        </w:rPr>
        <w:t xml:space="preserve"> of exchanges</w:t>
      </w:r>
      <w:r w:rsidR="00F43E04" w:rsidRPr="00D3707F">
        <w:rPr>
          <w:rFonts w:ascii="Times New Roman" w:hAnsi="Times New Roman" w:cs="Times New Roman"/>
        </w:rPr>
        <w:t xml:space="preserve"> in the last </w:t>
      </w:r>
      <w:proofErr w:type="spellStart"/>
      <w:r w:rsidR="00F43E04" w:rsidRPr="00D3707F">
        <w:rPr>
          <w:rFonts w:ascii="Times New Roman" w:hAnsi="Times New Roman" w:cs="Times New Roman"/>
        </w:rPr>
        <w:t>three</w:t>
      </w:r>
      <w:proofErr w:type="spellEnd"/>
      <w:r w:rsidR="00F43E04" w:rsidRPr="00D3707F">
        <w:rPr>
          <w:rFonts w:ascii="Times New Roman" w:hAnsi="Times New Roman" w:cs="Times New Roman"/>
        </w:rPr>
        <w:t xml:space="preserve"> </w:t>
      </w:r>
      <w:proofErr w:type="spellStart"/>
      <w:r w:rsidR="00F43E04" w:rsidRPr="00D3707F">
        <w:rPr>
          <w:rFonts w:ascii="Times New Roman" w:hAnsi="Times New Roman" w:cs="Times New Roman"/>
        </w:rPr>
        <w:t>years</w:t>
      </w:r>
      <w:proofErr w:type="spellEnd"/>
      <w:r w:rsidR="00F43E04" w:rsidRPr="00D3707F">
        <w:rPr>
          <w:rFonts w:ascii="Times New Roman" w:hAnsi="Times New Roman" w:cs="Times New Roman"/>
        </w:rPr>
        <w:t>.</w:t>
      </w:r>
      <w:r w:rsidR="00A50C58" w:rsidRPr="00D3707F">
        <w:rPr>
          <w:rFonts w:ascii="Times New Roman" w:hAnsi="Times New Roman" w:cs="Times New Roman"/>
        </w:rPr>
        <w:t xml:space="preserve"> It </w:t>
      </w:r>
      <w:proofErr w:type="spellStart"/>
      <w:r w:rsidR="00A50C58" w:rsidRPr="00D3707F">
        <w:rPr>
          <w:rFonts w:ascii="Times New Roman" w:hAnsi="Times New Roman" w:cs="Times New Roman"/>
        </w:rPr>
        <w:t>is</w:t>
      </w:r>
      <w:proofErr w:type="spellEnd"/>
      <w:r w:rsidR="00A50C58" w:rsidRPr="00D3707F">
        <w:rPr>
          <w:rFonts w:ascii="Times New Roman" w:hAnsi="Times New Roman" w:cs="Times New Roman"/>
        </w:rPr>
        <w:t xml:space="preserve"> important to notice </w:t>
      </w:r>
      <w:proofErr w:type="spellStart"/>
      <w:r w:rsidR="00A50C58" w:rsidRPr="00D3707F">
        <w:rPr>
          <w:rFonts w:ascii="Times New Roman" w:hAnsi="Times New Roman" w:cs="Times New Roman"/>
        </w:rPr>
        <w:t>that</w:t>
      </w:r>
      <w:proofErr w:type="spellEnd"/>
      <w:r w:rsidR="00A50C58" w:rsidRPr="00D3707F">
        <w:rPr>
          <w:rFonts w:ascii="Times New Roman" w:hAnsi="Times New Roman" w:cs="Times New Roman"/>
        </w:rPr>
        <w:t xml:space="preserve"> more and more football club</w:t>
      </w:r>
      <w:r w:rsidR="00BB6F68">
        <w:rPr>
          <w:rFonts w:ascii="Times New Roman" w:hAnsi="Times New Roman" w:cs="Times New Roman"/>
          <w:color w:val="FF0000"/>
        </w:rPr>
        <w:t>(s)</w:t>
      </w:r>
      <w:r w:rsidR="00A50C58" w:rsidRPr="00D3707F">
        <w:rPr>
          <w:rFonts w:ascii="Times New Roman" w:hAnsi="Times New Roman" w:cs="Times New Roman"/>
        </w:rPr>
        <w:t xml:space="preserve"> have </w:t>
      </w:r>
      <w:proofErr w:type="spellStart"/>
      <w:r w:rsidR="00A50C58" w:rsidRPr="00D3707F">
        <w:rPr>
          <w:rFonts w:ascii="Times New Roman" w:hAnsi="Times New Roman" w:cs="Times New Roman"/>
        </w:rPr>
        <w:t>petrol</w:t>
      </w:r>
      <w:proofErr w:type="spellEnd"/>
      <w:r w:rsidR="00A50C58" w:rsidRPr="00D3707F">
        <w:rPr>
          <w:rFonts w:ascii="Times New Roman" w:hAnsi="Times New Roman" w:cs="Times New Roman"/>
        </w:rPr>
        <w:t xml:space="preserve"> </w:t>
      </w:r>
      <w:proofErr w:type="spellStart"/>
      <w:r w:rsidR="00A50C58" w:rsidRPr="00D3707F">
        <w:rPr>
          <w:rFonts w:ascii="Times New Roman" w:hAnsi="Times New Roman" w:cs="Times New Roman"/>
        </w:rPr>
        <w:t>company</w:t>
      </w:r>
      <w:proofErr w:type="spellEnd"/>
      <w:r w:rsidR="00A50C58" w:rsidRPr="00D3707F">
        <w:rPr>
          <w:rFonts w:ascii="Times New Roman" w:hAnsi="Times New Roman" w:cs="Times New Roman"/>
        </w:rPr>
        <w:t xml:space="preserve"> as </w:t>
      </w:r>
      <w:proofErr w:type="spellStart"/>
      <w:r w:rsidR="00A50C58" w:rsidRPr="00D3707F">
        <w:rPr>
          <w:rFonts w:ascii="Times New Roman" w:hAnsi="Times New Roman" w:cs="Times New Roman"/>
        </w:rPr>
        <w:t>investors</w:t>
      </w:r>
      <w:proofErr w:type="spellEnd"/>
      <w:r w:rsidR="00A50C58" w:rsidRPr="00D3707F">
        <w:rPr>
          <w:rFonts w:ascii="Times New Roman" w:hAnsi="Times New Roman" w:cs="Times New Roman"/>
        </w:rPr>
        <w:t xml:space="preserve">. </w:t>
      </w:r>
      <w:proofErr w:type="spellStart"/>
      <w:r w:rsidR="001E466E" w:rsidRPr="00D3707F">
        <w:rPr>
          <w:rFonts w:ascii="Times New Roman" w:hAnsi="Times New Roman" w:cs="Times New Roman"/>
        </w:rPr>
        <w:t>Moreover</w:t>
      </w:r>
      <w:proofErr w:type="spellEnd"/>
      <w:r w:rsidR="001E466E" w:rsidRPr="00D3707F">
        <w:rPr>
          <w:rFonts w:ascii="Times New Roman" w:hAnsi="Times New Roman" w:cs="Times New Roman"/>
        </w:rPr>
        <w:t xml:space="preserve">, the </w:t>
      </w:r>
      <w:proofErr w:type="spellStart"/>
      <w:r w:rsidR="001E466E" w:rsidRPr="00D3707F">
        <w:rPr>
          <w:rFonts w:ascii="Times New Roman" w:hAnsi="Times New Roman" w:cs="Times New Roman"/>
        </w:rPr>
        <w:t>economical</w:t>
      </w:r>
      <w:proofErr w:type="spellEnd"/>
      <w:r w:rsidR="001E466E" w:rsidRPr="00D3707F">
        <w:rPr>
          <w:rFonts w:ascii="Times New Roman" w:hAnsi="Times New Roman" w:cs="Times New Roman"/>
        </w:rPr>
        <w:t xml:space="preserve"> </w:t>
      </w:r>
      <w:proofErr w:type="spellStart"/>
      <w:r w:rsidR="001E466E" w:rsidRPr="00D3707F">
        <w:rPr>
          <w:rFonts w:ascii="Times New Roman" w:hAnsi="Times New Roman" w:cs="Times New Roman"/>
        </w:rPr>
        <w:t>crisis</w:t>
      </w:r>
      <w:proofErr w:type="spellEnd"/>
      <w:r w:rsidR="001E466E" w:rsidRPr="00D3707F">
        <w:rPr>
          <w:rFonts w:ascii="Times New Roman" w:hAnsi="Times New Roman" w:cs="Times New Roman"/>
        </w:rPr>
        <w:t xml:space="preserve"> </w:t>
      </w:r>
      <w:proofErr w:type="spellStart"/>
      <w:r w:rsidR="001E466E" w:rsidRPr="00D3707F">
        <w:rPr>
          <w:rFonts w:ascii="Times New Roman" w:hAnsi="Times New Roman" w:cs="Times New Roman"/>
        </w:rPr>
        <w:t>doesn’</w:t>
      </w:r>
      <w:r w:rsidR="005A409F" w:rsidRPr="00D3707F">
        <w:rPr>
          <w:rFonts w:ascii="Times New Roman" w:hAnsi="Times New Roman" w:cs="Times New Roman"/>
        </w:rPr>
        <w:t>t</w:t>
      </w:r>
      <w:proofErr w:type="spellEnd"/>
      <w:r w:rsidR="005A409F" w:rsidRPr="00D3707F">
        <w:rPr>
          <w:rFonts w:ascii="Times New Roman" w:hAnsi="Times New Roman" w:cs="Times New Roman"/>
        </w:rPr>
        <w:t xml:space="preserve"> </w:t>
      </w:r>
      <w:proofErr w:type="spellStart"/>
      <w:r w:rsidR="005A409F" w:rsidRPr="00D3707F">
        <w:rPr>
          <w:rFonts w:ascii="Times New Roman" w:hAnsi="Times New Roman" w:cs="Times New Roman"/>
        </w:rPr>
        <w:t>exist</w:t>
      </w:r>
      <w:proofErr w:type="spellEnd"/>
      <w:r w:rsidR="005A409F" w:rsidRPr="00D3707F">
        <w:rPr>
          <w:rFonts w:ascii="Times New Roman" w:hAnsi="Times New Roman" w:cs="Times New Roman"/>
        </w:rPr>
        <w:t xml:space="preserve"> in football</w:t>
      </w:r>
      <w:r w:rsidR="00BB6F68">
        <w:rPr>
          <w:rFonts w:ascii="Times New Roman" w:hAnsi="Times New Roman" w:cs="Times New Roman"/>
        </w:rPr>
        <w:t>,</w:t>
      </w:r>
      <w:r w:rsidR="005A409F" w:rsidRPr="00D3707F">
        <w:rPr>
          <w:rFonts w:ascii="Times New Roman" w:hAnsi="Times New Roman" w:cs="Times New Roman"/>
        </w:rPr>
        <w:t xml:space="preserve"> </w:t>
      </w:r>
      <w:proofErr w:type="spellStart"/>
      <w:r w:rsidR="005A409F" w:rsidRPr="00D3707F">
        <w:rPr>
          <w:rFonts w:ascii="Times New Roman" w:hAnsi="Times New Roman" w:cs="Times New Roman"/>
        </w:rPr>
        <w:t>that’s</w:t>
      </w:r>
      <w:proofErr w:type="spellEnd"/>
      <w:r w:rsidR="005A409F" w:rsidRPr="00D3707F">
        <w:rPr>
          <w:rFonts w:ascii="Times New Roman" w:hAnsi="Times New Roman" w:cs="Times New Roman"/>
        </w:rPr>
        <w:t xml:space="preserve"> </w:t>
      </w:r>
      <w:proofErr w:type="spellStart"/>
      <w:r w:rsidR="005A409F" w:rsidRPr="00D3707F">
        <w:rPr>
          <w:rFonts w:ascii="Times New Roman" w:hAnsi="Times New Roman" w:cs="Times New Roman"/>
        </w:rPr>
        <w:t>why</w:t>
      </w:r>
      <w:proofErr w:type="spellEnd"/>
      <w:r w:rsidR="005A409F" w:rsidRPr="00D3707F">
        <w:rPr>
          <w:rFonts w:ascii="Times New Roman" w:hAnsi="Times New Roman" w:cs="Times New Roman"/>
        </w:rPr>
        <w:t xml:space="preserve"> people have the </w:t>
      </w:r>
      <w:r w:rsidR="00917CC0" w:rsidRPr="00D3707F">
        <w:rPr>
          <w:rFonts w:ascii="Times New Roman" w:hAnsi="Times New Roman" w:cs="Times New Roman"/>
        </w:rPr>
        <w:t>autorisation/power</w:t>
      </w:r>
      <w:r w:rsidR="005A409F" w:rsidRPr="00D3707F">
        <w:rPr>
          <w:rFonts w:ascii="Times New Roman" w:hAnsi="Times New Roman" w:cs="Times New Roman"/>
        </w:rPr>
        <w:t xml:space="preserve"> to </w:t>
      </w:r>
      <w:proofErr w:type="spellStart"/>
      <w:r w:rsidR="005A409F" w:rsidRPr="00D3707F">
        <w:rPr>
          <w:rFonts w:ascii="Times New Roman" w:hAnsi="Times New Roman" w:cs="Times New Roman"/>
        </w:rPr>
        <w:t>think</w:t>
      </w:r>
      <w:proofErr w:type="spellEnd"/>
      <w:r w:rsidR="005A409F" w:rsidRPr="00D3707F">
        <w:rPr>
          <w:rFonts w:ascii="Times New Roman" w:hAnsi="Times New Roman" w:cs="Times New Roman"/>
        </w:rPr>
        <w:t xml:space="preserve"> </w:t>
      </w:r>
      <w:proofErr w:type="spellStart"/>
      <w:r w:rsidR="005A409F" w:rsidRPr="00D3707F">
        <w:rPr>
          <w:rFonts w:ascii="Times New Roman" w:hAnsi="Times New Roman" w:cs="Times New Roman"/>
        </w:rPr>
        <w:t>that</w:t>
      </w:r>
      <w:proofErr w:type="spellEnd"/>
      <w:r w:rsidR="005A409F" w:rsidRPr="00D3707F">
        <w:rPr>
          <w:rFonts w:ascii="Times New Roman" w:hAnsi="Times New Roman" w:cs="Times New Roman"/>
        </w:rPr>
        <w:t xml:space="preserve"> money </w:t>
      </w:r>
      <w:proofErr w:type="spellStart"/>
      <w:r w:rsidR="005A409F" w:rsidRPr="00D3707F">
        <w:rPr>
          <w:rFonts w:ascii="Times New Roman" w:hAnsi="Times New Roman" w:cs="Times New Roman"/>
        </w:rPr>
        <w:t>becomes</w:t>
      </w:r>
      <w:proofErr w:type="spellEnd"/>
      <w:r w:rsidR="005A409F" w:rsidRPr="00D3707F">
        <w:rPr>
          <w:rFonts w:ascii="Times New Roman" w:hAnsi="Times New Roman" w:cs="Times New Roman"/>
        </w:rPr>
        <w:t xml:space="preserve"> more important </w:t>
      </w:r>
      <w:proofErr w:type="spellStart"/>
      <w:r w:rsidR="005A409F" w:rsidRPr="00D3707F">
        <w:rPr>
          <w:rFonts w:ascii="Times New Roman" w:hAnsi="Times New Roman" w:cs="Times New Roman"/>
        </w:rPr>
        <w:t>than</w:t>
      </w:r>
      <w:proofErr w:type="spellEnd"/>
      <w:r w:rsidR="005A409F" w:rsidRPr="00D3707F">
        <w:rPr>
          <w:rFonts w:ascii="Times New Roman" w:hAnsi="Times New Roman" w:cs="Times New Roman"/>
        </w:rPr>
        <w:t xml:space="preserve"> the </w:t>
      </w:r>
      <w:proofErr w:type="spellStart"/>
      <w:r w:rsidR="005A409F" w:rsidRPr="00D3707F">
        <w:rPr>
          <w:rFonts w:ascii="Times New Roman" w:hAnsi="Times New Roman" w:cs="Times New Roman"/>
        </w:rPr>
        <w:t>game</w:t>
      </w:r>
      <w:proofErr w:type="spellEnd"/>
      <w:r w:rsidR="005A409F" w:rsidRPr="00D3707F">
        <w:rPr>
          <w:rFonts w:ascii="Times New Roman" w:hAnsi="Times New Roman" w:cs="Times New Roman"/>
        </w:rPr>
        <w:t xml:space="preserve"> in </w:t>
      </w:r>
      <w:proofErr w:type="spellStart"/>
      <w:r w:rsidR="005A409F" w:rsidRPr="00D3707F">
        <w:rPr>
          <w:rFonts w:ascii="Times New Roman" w:hAnsi="Times New Roman" w:cs="Times New Roman"/>
        </w:rPr>
        <w:t>this</w:t>
      </w:r>
      <w:proofErr w:type="spellEnd"/>
      <w:r w:rsidR="005A409F" w:rsidRPr="00D3707F">
        <w:rPr>
          <w:rFonts w:ascii="Times New Roman" w:hAnsi="Times New Roman" w:cs="Times New Roman"/>
        </w:rPr>
        <w:t xml:space="preserve"> sport.</w:t>
      </w:r>
      <w:r w:rsidR="00917CC0" w:rsidRPr="00D3707F">
        <w:rPr>
          <w:rFonts w:ascii="Times New Roman" w:hAnsi="Times New Roman" w:cs="Times New Roman"/>
        </w:rPr>
        <w:t xml:space="preserve"> The </w:t>
      </w:r>
      <w:proofErr w:type="spellStart"/>
      <w:r w:rsidR="00917CC0" w:rsidRPr="00D3707F">
        <w:rPr>
          <w:rFonts w:ascii="Times New Roman" w:hAnsi="Times New Roman" w:cs="Times New Roman"/>
        </w:rPr>
        <w:t>sum</w:t>
      </w:r>
      <w:proofErr w:type="spellEnd"/>
      <w:r w:rsidR="00917CC0" w:rsidRPr="00D3707F">
        <w:rPr>
          <w:rFonts w:ascii="Times New Roman" w:hAnsi="Times New Roman" w:cs="Times New Roman"/>
        </w:rPr>
        <w:t xml:space="preserve"> of money </w:t>
      </w:r>
      <w:proofErr w:type="spellStart"/>
      <w:r w:rsidR="00917CC0" w:rsidRPr="00D3707F">
        <w:rPr>
          <w:rFonts w:ascii="Times New Roman" w:hAnsi="Times New Roman" w:cs="Times New Roman"/>
        </w:rPr>
        <w:t>spend</w:t>
      </w:r>
      <w:proofErr w:type="spellEnd"/>
      <w:r w:rsidR="00917CC0" w:rsidRPr="00D3707F">
        <w:rPr>
          <w:rFonts w:ascii="Times New Roman" w:hAnsi="Times New Roman" w:cs="Times New Roman"/>
        </w:rPr>
        <w:t xml:space="preserve"> </w:t>
      </w:r>
      <w:r w:rsidR="00917CC0" w:rsidRPr="00BB6F68">
        <w:rPr>
          <w:rFonts w:ascii="Times New Roman" w:hAnsi="Times New Roman" w:cs="Times New Roman"/>
          <w:color w:val="FF0000"/>
        </w:rPr>
        <w:t>for</w:t>
      </w:r>
      <w:r w:rsidR="00BB6F68">
        <w:rPr>
          <w:rFonts w:ascii="Times New Roman" w:hAnsi="Times New Roman" w:cs="Times New Roman"/>
          <w:color w:val="FF0000"/>
        </w:rPr>
        <w:t>/on ?</w:t>
      </w:r>
      <w:r w:rsidR="00917CC0" w:rsidRPr="00D3707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917CC0" w:rsidRPr="00D3707F">
        <w:rPr>
          <w:rFonts w:ascii="Times New Roman" w:hAnsi="Times New Roman" w:cs="Times New Roman"/>
        </w:rPr>
        <w:t>players</w:t>
      </w:r>
      <w:proofErr w:type="spellEnd"/>
      <w:proofErr w:type="gramEnd"/>
      <w:r w:rsidR="00917CC0" w:rsidRPr="00D3707F">
        <w:rPr>
          <w:rFonts w:ascii="Times New Roman" w:hAnsi="Times New Roman" w:cs="Times New Roman"/>
        </w:rPr>
        <w:t xml:space="preserve"> </w:t>
      </w:r>
      <w:proofErr w:type="spellStart"/>
      <w:r w:rsidR="00917CC0" w:rsidRPr="00D3707F">
        <w:rPr>
          <w:rFonts w:ascii="Times New Roman" w:hAnsi="Times New Roman" w:cs="Times New Roman"/>
        </w:rPr>
        <w:t>now</w:t>
      </w:r>
      <w:proofErr w:type="spellEnd"/>
      <w:r w:rsidR="00917CC0" w:rsidRPr="00D3707F">
        <w:rPr>
          <w:rFonts w:ascii="Times New Roman" w:hAnsi="Times New Roman" w:cs="Times New Roman"/>
        </w:rPr>
        <w:t xml:space="preserve"> </w:t>
      </w:r>
      <w:proofErr w:type="spellStart"/>
      <w:r w:rsidR="00917CC0" w:rsidRPr="00D3707F">
        <w:rPr>
          <w:rFonts w:ascii="Times New Roman" w:hAnsi="Times New Roman" w:cs="Times New Roman"/>
        </w:rPr>
        <w:t>were</w:t>
      </w:r>
      <w:proofErr w:type="spellEnd"/>
      <w:r w:rsidR="00917CC0" w:rsidRPr="00D3707F">
        <w:rPr>
          <w:rFonts w:ascii="Times New Roman" w:hAnsi="Times New Roman" w:cs="Times New Roman"/>
        </w:rPr>
        <w:t xml:space="preserve"> </w:t>
      </w:r>
      <w:proofErr w:type="spellStart"/>
      <w:r w:rsidR="00467146" w:rsidRPr="00BB6F68">
        <w:rPr>
          <w:rFonts w:ascii="Times New Roman" w:hAnsi="Times New Roman" w:cs="Times New Roman"/>
          <w:color w:val="FF0000"/>
        </w:rPr>
        <w:t>unbelievable</w:t>
      </w:r>
      <w:proofErr w:type="spellEnd"/>
      <w:r w:rsidR="00BB6F68">
        <w:rPr>
          <w:rFonts w:ascii="Times New Roman" w:hAnsi="Times New Roman" w:cs="Times New Roman"/>
        </w:rPr>
        <w:t>/</w:t>
      </w:r>
      <w:proofErr w:type="spellStart"/>
      <w:r w:rsidR="00BB6F68" w:rsidRPr="00BB6F68">
        <w:rPr>
          <w:rFonts w:ascii="Times New Roman" w:hAnsi="Times New Roman" w:cs="Times New Roman"/>
          <w:color w:val="FF0000"/>
        </w:rPr>
        <w:t>phenomenal</w:t>
      </w:r>
      <w:proofErr w:type="spellEnd"/>
      <w:r w:rsidR="00BB6F68" w:rsidRPr="00BB6F68">
        <w:rPr>
          <w:rFonts w:ascii="Times New Roman" w:hAnsi="Times New Roman" w:cs="Times New Roman"/>
          <w:color w:val="FF0000"/>
        </w:rPr>
        <w:t>?</w:t>
      </w:r>
      <w:r w:rsidR="00467146" w:rsidRPr="00D3707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467146" w:rsidRPr="00D3707F">
        <w:rPr>
          <w:rFonts w:ascii="Times New Roman" w:hAnsi="Times New Roman" w:cs="Times New Roman"/>
        </w:rPr>
        <w:t>since</w:t>
      </w:r>
      <w:proofErr w:type="spellEnd"/>
      <w:proofErr w:type="gramEnd"/>
      <w:r w:rsidR="00467146" w:rsidRPr="00D3707F">
        <w:rPr>
          <w:rFonts w:ascii="Times New Roman" w:hAnsi="Times New Roman" w:cs="Times New Roman"/>
        </w:rPr>
        <w:t xml:space="preserve"> 10 </w:t>
      </w:r>
      <w:proofErr w:type="spellStart"/>
      <w:r w:rsidR="00467146" w:rsidRPr="00D3707F">
        <w:rPr>
          <w:rFonts w:ascii="Times New Roman" w:hAnsi="Times New Roman" w:cs="Times New Roman"/>
        </w:rPr>
        <w:t>years</w:t>
      </w:r>
      <w:proofErr w:type="spellEnd"/>
      <w:r w:rsidR="00467146" w:rsidRPr="00D3707F">
        <w:rPr>
          <w:rFonts w:ascii="Times New Roman" w:hAnsi="Times New Roman" w:cs="Times New Roman"/>
        </w:rPr>
        <w:t>.</w:t>
      </w:r>
    </w:p>
    <w:p w14:paraId="7E8DAE16" w14:textId="77777777" w:rsidR="00917676" w:rsidRDefault="00580C0F" w:rsidP="001E466E">
      <w:pPr>
        <w:ind w:firstLine="708"/>
        <w:jc w:val="both"/>
        <w:rPr>
          <w:rFonts w:ascii="Times New Roman" w:hAnsi="Times New Roman" w:cs="Times New Roman"/>
        </w:rPr>
      </w:pPr>
      <w:r w:rsidRPr="00917676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E57477" wp14:editId="0FB1CE6D">
                <wp:simplePos x="0" y="0"/>
                <wp:positionH relativeFrom="column">
                  <wp:posOffset>-53128</wp:posOffset>
                </wp:positionH>
                <wp:positionV relativeFrom="paragraph">
                  <wp:posOffset>100330</wp:posOffset>
                </wp:positionV>
                <wp:extent cx="3445510" cy="1520190"/>
                <wp:effectExtent l="0" t="0" r="0" b="444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5510" cy="1520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EF0A5" w14:textId="77777777" w:rsidR="00BB6F68" w:rsidRPr="00580C0F" w:rsidRDefault="00BB6F68" w:rsidP="00580C0F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The first point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is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the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increase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of the total of exchanges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each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year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.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Indeed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it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grows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up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year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after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year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to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achieve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the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half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-billion of euros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only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for the first 10 exchanges. In a second time,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it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shows the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increase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of </w:t>
                            </w:r>
                            <w:r w:rsidRPr="00BB6F68">
                              <w:rPr>
                                <w:rFonts w:ascii="Times New Roman" w:hAnsi="Times New Roman" w:cs="Times New Roman"/>
                                <w:strike/>
                                <w:color w:val="FF0000"/>
                              </w:rPr>
                              <w:t>the</w:t>
                            </w:r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value of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players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. How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can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they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determine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this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cost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for a football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player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 ? And how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can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they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pay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for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players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knowing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that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most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of clubs are in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debt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4.15pt;margin-top:7.9pt;width:271.3pt;height:119.7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" filled="f" stroked="f">
                <v:textbox style="mso-fit-shape-to-text:t">
                  <w:txbxContent>
                    <w:p w14:paraId="413EF0A5" w14:textId="77777777" w:rsidR="00BB6F68" w:rsidRPr="00580C0F" w:rsidRDefault="00BB6F68" w:rsidP="00580C0F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D3707F">
                        <w:rPr>
                          <w:rFonts w:ascii="Times New Roman" w:hAnsi="Times New Roman" w:cs="Times New Roman"/>
                        </w:rPr>
                        <w:t xml:space="preserve">The first point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is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the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increase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of the total of exchanges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each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year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.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Indeed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it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grows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up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year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after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year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to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achieve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the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half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-billion of euros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only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for the first 10 exchanges. In a second time,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it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shows the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increase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of </w:t>
                      </w:r>
                      <w:r w:rsidRPr="00BB6F68">
                        <w:rPr>
                          <w:rFonts w:ascii="Times New Roman" w:hAnsi="Times New Roman" w:cs="Times New Roman"/>
                          <w:strike/>
                          <w:color w:val="FF0000"/>
                        </w:rPr>
                        <w:t>the</w:t>
                      </w:r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value of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players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. How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can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they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determine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this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cost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for a football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player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 ? And how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can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they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pay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for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players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knowing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that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most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of clubs are in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debt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</w:p>
    <w:p w14:paraId="1C5C6EDE" w14:textId="77777777" w:rsidR="00917676" w:rsidRDefault="00917676" w:rsidP="001E466E">
      <w:pPr>
        <w:ind w:firstLine="708"/>
        <w:jc w:val="both"/>
        <w:rPr>
          <w:rFonts w:ascii="Times New Roman" w:hAnsi="Times New Roman" w:cs="Times New Roman"/>
        </w:rPr>
      </w:pPr>
    </w:p>
    <w:p w14:paraId="2115EB47" w14:textId="77777777" w:rsidR="00917676" w:rsidRDefault="00917676" w:rsidP="001E466E">
      <w:pPr>
        <w:ind w:firstLine="708"/>
        <w:jc w:val="both"/>
        <w:rPr>
          <w:rFonts w:ascii="Times New Roman" w:hAnsi="Times New Roman" w:cs="Times New Roman"/>
        </w:rPr>
      </w:pPr>
    </w:p>
    <w:p w14:paraId="60EFD836" w14:textId="77777777" w:rsidR="00917676" w:rsidRDefault="00917676" w:rsidP="001E466E">
      <w:pPr>
        <w:ind w:firstLine="708"/>
        <w:jc w:val="both"/>
        <w:rPr>
          <w:rFonts w:ascii="Times New Roman" w:hAnsi="Times New Roman" w:cs="Times New Roman"/>
        </w:rPr>
      </w:pPr>
    </w:p>
    <w:p w14:paraId="6C466C27" w14:textId="77777777" w:rsidR="00917676" w:rsidRDefault="00917676" w:rsidP="001E466E">
      <w:pPr>
        <w:ind w:firstLine="708"/>
        <w:jc w:val="both"/>
        <w:rPr>
          <w:rFonts w:ascii="Times New Roman" w:hAnsi="Times New Roman" w:cs="Times New Roman"/>
        </w:rPr>
      </w:pPr>
    </w:p>
    <w:p w14:paraId="64AFFA85" w14:textId="77777777" w:rsidR="004F5737" w:rsidRPr="00D3707F" w:rsidRDefault="004F5737" w:rsidP="001E466E">
      <w:pPr>
        <w:ind w:firstLine="708"/>
        <w:jc w:val="both"/>
        <w:rPr>
          <w:rFonts w:ascii="Times New Roman" w:hAnsi="Times New Roman" w:cs="Times New Roman"/>
        </w:rPr>
      </w:pPr>
    </w:p>
    <w:p w14:paraId="4E2A9EF3" w14:textId="77777777" w:rsidR="008567BD" w:rsidRPr="00D3707F" w:rsidRDefault="008567BD" w:rsidP="001E466E">
      <w:pPr>
        <w:ind w:firstLine="708"/>
        <w:jc w:val="both"/>
        <w:rPr>
          <w:rFonts w:ascii="Times New Roman" w:hAnsi="Times New Roman" w:cs="Times New Roman"/>
        </w:rPr>
      </w:pPr>
      <w:r w:rsidRPr="00D3707F">
        <w:rPr>
          <w:rFonts w:ascii="Times New Roman" w:hAnsi="Times New Roman" w:cs="Times New Roman"/>
        </w:rPr>
        <w:t xml:space="preserve">The first </w:t>
      </w:r>
      <w:proofErr w:type="spellStart"/>
      <w:r w:rsidRPr="00D3707F">
        <w:rPr>
          <w:rFonts w:ascii="Times New Roman" w:hAnsi="Times New Roman" w:cs="Times New Roman"/>
        </w:rPr>
        <w:t>answer</w:t>
      </w:r>
      <w:proofErr w:type="spellEnd"/>
      <w:r w:rsidRPr="00D3707F">
        <w:rPr>
          <w:rFonts w:ascii="Times New Roman" w:hAnsi="Times New Roman" w:cs="Times New Roman"/>
        </w:rPr>
        <w:t xml:space="preserve">, as </w:t>
      </w:r>
      <w:proofErr w:type="spellStart"/>
      <w:r w:rsidRPr="00D3707F">
        <w:rPr>
          <w:rFonts w:ascii="Times New Roman" w:hAnsi="Times New Roman" w:cs="Times New Roman"/>
        </w:rPr>
        <w:t>explained</w:t>
      </w:r>
      <w:proofErr w:type="spellEnd"/>
      <w:r w:rsidRPr="00D3707F">
        <w:rPr>
          <w:rFonts w:ascii="Times New Roman" w:hAnsi="Times New Roman" w:cs="Times New Roman"/>
        </w:rPr>
        <w:t xml:space="preserve"> </w:t>
      </w:r>
      <w:proofErr w:type="spellStart"/>
      <w:r w:rsidRPr="00D3707F">
        <w:rPr>
          <w:rFonts w:ascii="Times New Roman" w:hAnsi="Times New Roman" w:cs="Times New Roman"/>
        </w:rPr>
        <w:t>before</w:t>
      </w:r>
      <w:proofErr w:type="spellEnd"/>
      <w:r w:rsidRPr="00D3707F">
        <w:rPr>
          <w:rFonts w:ascii="Times New Roman" w:hAnsi="Times New Roman" w:cs="Times New Roman"/>
        </w:rPr>
        <w:t xml:space="preserve">, </w:t>
      </w:r>
      <w:proofErr w:type="spellStart"/>
      <w:r w:rsidRPr="00D3707F">
        <w:rPr>
          <w:rFonts w:ascii="Times New Roman" w:hAnsi="Times New Roman" w:cs="Times New Roman"/>
        </w:rPr>
        <w:t>is</w:t>
      </w:r>
      <w:proofErr w:type="spellEnd"/>
      <w:r w:rsidRPr="00D3707F">
        <w:rPr>
          <w:rFonts w:ascii="Times New Roman" w:hAnsi="Times New Roman" w:cs="Times New Roman"/>
        </w:rPr>
        <w:t xml:space="preserve"> the </w:t>
      </w:r>
      <w:proofErr w:type="spellStart"/>
      <w:r w:rsidRPr="00D3707F">
        <w:rPr>
          <w:rFonts w:ascii="Times New Roman" w:hAnsi="Times New Roman" w:cs="Times New Roman"/>
        </w:rPr>
        <w:t>investment</w:t>
      </w:r>
      <w:proofErr w:type="spellEnd"/>
      <w:r w:rsidRPr="00D3707F">
        <w:rPr>
          <w:rFonts w:ascii="Times New Roman" w:hAnsi="Times New Roman" w:cs="Times New Roman"/>
        </w:rPr>
        <w:t xml:space="preserve"> of fuel </w:t>
      </w:r>
      <w:proofErr w:type="spellStart"/>
      <w:r w:rsidRPr="00D3707F">
        <w:rPr>
          <w:rFonts w:ascii="Times New Roman" w:hAnsi="Times New Roman" w:cs="Times New Roman"/>
        </w:rPr>
        <w:t>companies</w:t>
      </w:r>
      <w:proofErr w:type="spellEnd"/>
      <w:r w:rsidRPr="00D3707F">
        <w:rPr>
          <w:rFonts w:ascii="Times New Roman" w:hAnsi="Times New Roman" w:cs="Times New Roman"/>
        </w:rPr>
        <w:t xml:space="preserve"> in sport </w:t>
      </w:r>
      <w:proofErr w:type="spellStart"/>
      <w:r w:rsidRPr="00D3707F">
        <w:rPr>
          <w:rFonts w:ascii="Times New Roman" w:hAnsi="Times New Roman" w:cs="Times New Roman"/>
        </w:rPr>
        <w:t>that</w:t>
      </w:r>
      <w:proofErr w:type="spellEnd"/>
      <w:r w:rsidRPr="00D3707F">
        <w:rPr>
          <w:rFonts w:ascii="Times New Roman" w:hAnsi="Times New Roman" w:cs="Times New Roman"/>
        </w:rPr>
        <w:t xml:space="preserve"> </w:t>
      </w:r>
      <w:proofErr w:type="spellStart"/>
      <w:r w:rsidRPr="00D3707F">
        <w:rPr>
          <w:rFonts w:ascii="Times New Roman" w:hAnsi="Times New Roman" w:cs="Times New Roman"/>
        </w:rPr>
        <w:t>give</w:t>
      </w:r>
      <w:r w:rsidR="00BB6F68" w:rsidRPr="00BB6F68">
        <w:rPr>
          <w:rFonts w:ascii="Times New Roman" w:hAnsi="Times New Roman" w:cs="Times New Roman"/>
          <w:color w:val="FF0000"/>
        </w:rPr>
        <w:t>s</w:t>
      </w:r>
      <w:proofErr w:type="spellEnd"/>
      <w:r w:rsidR="00BB6F68" w:rsidRPr="00BB6F68">
        <w:rPr>
          <w:rFonts w:ascii="Times New Roman" w:hAnsi="Times New Roman" w:cs="Times New Roman"/>
          <w:color w:val="FF0000"/>
        </w:rPr>
        <w:t xml:space="preserve"> </w:t>
      </w:r>
      <w:r w:rsidRPr="00D3707F">
        <w:rPr>
          <w:rFonts w:ascii="Times New Roman" w:hAnsi="Times New Roman" w:cs="Times New Roman"/>
        </w:rPr>
        <w:t xml:space="preserve">millions of dollars </w:t>
      </w:r>
      <w:proofErr w:type="spellStart"/>
      <w:r w:rsidRPr="00D3707F">
        <w:rPr>
          <w:rFonts w:ascii="Times New Roman" w:hAnsi="Times New Roman" w:cs="Times New Roman"/>
        </w:rPr>
        <w:t>each</w:t>
      </w:r>
      <w:proofErr w:type="spellEnd"/>
      <w:r w:rsidRPr="00D3707F">
        <w:rPr>
          <w:rFonts w:ascii="Times New Roman" w:hAnsi="Times New Roman" w:cs="Times New Roman"/>
        </w:rPr>
        <w:t xml:space="preserve"> to </w:t>
      </w:r>
      <w:proofErr w:type="spellStart"/>
      <w:r w:rsidRPr="00D3707F">
        <w:rPr>
          <w:rFonts w:ascii="Times New Roman" w:hAnsi="Times New Roman" w:cs="Times New Roman"/>
        </w:rPr>
        <w:t>make</w:t>
      </w:r>
      <w:proofErr w:type="spellEnd"/>
      <w:r w:rsidRPr="00D3707F">
        <w:rPr>
          <w:rFonts w:ascii="Times New Roman" w:hAnsi="Times New Roman" w:cs="Times New Roman"/>
        </w:rPr>
        <w:t xml:space="preserve"> clubs </w:t>
      </w:r>
      <w:proofErr w:type="spellStart"/>
      <w:r w:rsidRPr="00D3707F">
        <w:rPr>
          <w:rFonts w:ascii="Times New Roman" w:hAnsi="Times New Roman" w:cs="Times New Roman"/>
        </w:rPr>
        <w:t>famous</w:t>
      </w:r>
      <w:proofErr w:type="spellEnd"/>
      <w:r w:rsidRPr="00D3707F">
        <w:rPr>
          <w:rFonts w:ascii="Times New Roman" w:hAnsi="Times New Roman" w:cs="Times New Roman"/>
        </w:rPr>
        <w:t xml:space="preserve">. This </w:t>
      </w:r>
      <w:proofErr w:type="spellStart"/>
      <w:r w:rsidRPr="00D3707F">
        <w:rPr>
          <w:rFonts w:ascii="Times New Roman" w:hAnsi="Times New Roman" w:cs="Times New Roman"/>
        </w:rPr>
        <w:t>investments</w:t>
      </w:r>
      <w:proofErr w:type="spellEnd"/>
      <w:r w:rsidRPr="00D3707F">
        <w:rPr>
          <w:rFonts w:ascii="Times New Roman" w:hAnsi="Times New Roman" w:cs="Times New Roman"/>
        </w:rPr>
        <w:t xml:space="preserve"> change </w:t>
      </w:r>
      <w:r w:rsidR="00A24403" w:rsidRPr="00D3707F">
        <w:rPr>
          <w:rFonts w:ascii="Times New Roman" w:hAnsi="Times New Roman" w:cs="Times New Roman"/>
        </w:rPr>
        <w:t xml:space="preserve">the image of the club and </w:t>
      </w:r>
      <w:proofErr w:type="spellStart"/>
      <w:r w:rsidR="00A24403" w:rsidRPr="00D3707F">
        <w:rPr>
          <w:rFonts w:ascii="Times New Roman" w:hAnsi="Times New Roman" w:cs="Times New Roman"/>
        </w:rPr>
        <w:t>create</w:t>
      </w:r>
      <w:proofErr w:type="spellEnd"/>
      <w:r w:rsidR="00A24403" w:rsidRPr="00D3707F">
        <w:rPr>
          <w:rFonts w:ascii="Times New Roman" w:hAnsi="Times New Roman" w:cs="Times New Roman"/>
        </w:rPr>
        <w:t xml:space="preserve"> a gap more and more </w:t>
      </w:r>
      <w:proofErr w:type="spellStart"/>
      <w:r w:rsidR="00A24403" w:rsidRPr="00D3707F">
        <w:rPr>
          <w:rFonts w:ascii="Times New Roman" w:hAnsi="Times New Roman" w:cs="Times New Roman"/>
        </w:rPr>
        <w:t>considerable</w:t>
      </w:r>
      <w:proofErr w:type="spellEnd"/>
      <w:r w:rsidR="00A24403" w:rsidRPr="00D3707F">
        <w:rPr>
          <w:rFonts w:ascii="Times New Roman" w:hAnsi="Times New Roman" w:cs="Times New Roman"/>
        </w:rPr>
        <w:t xml:space="preserve"> in </w:t>
      </w:r>
      <w:proofErr w:type="spellStart"/>
      <w:r w:rsidR="00A24403" w:rsidRPr="00D3707F">
        <w:rPr>
          <w:rFonts w:ascii="Times New Roman" w:hAnsi="Times New Roman" w:cs="Times New Roman"/>
        </w:rPr>
        <w:t>each</w:t>
      </w:r>
      <w:proofErr w:type="spellEnd"/>
      <w:r w:rsidR="00A24403" w:rsidRPr="00D3707F">
        <w:rPr>
          <w:rFonts w:ascii="Times New Roman" w:hAnsi="Times New Roman" w:cs="Times New Roman"/>
        </w:rPr>
        <w:t xml:space="preserve"> </w:t>
      </w:r>
      <w:proofErr w:type="spellStart"/>
      <w:r w:rsidR="00A24403" w:rsidRPr="00D3707F">
        <w:rPr>
          <w:rFonts w:ascii="Times New Roman" w:hAnsi="Times New Roman" w:cs="Times New Roman"/>
        </w:rPr>
        <w:t>championship</w:t>
      </w:r>
      <w:proofErr w:type="spellEnd"/>
      <w:r w:rsidR="00A24403" w:rsidRPr="00D3707F">
        <w:rPr>
          <w:rFonts w:ascii="Times New Roman" w:hAnsi="Times New Roman" w:cs="Times New Roman"/>
        </w:rPr>
        <w:t xml:space="preserve"> in Europe. </w:t>
      </w:r>
      <w:proofErr w:type="spellStart"/>
      <w:r w:rsidR="00A24403" w:rsidRPr="00D3707F">
        <w:rPr>
          <w:rFonts w:ascii="Times New Roman" w:hAnsi="Times New Roman" w:cs="Times New Roman"/>
        </w:rPr>
        <w:t>That’s</w:t>
      </w:r>
      <w:proofErr w:type="spellEnd"/>
      <w:r w:rsidR="00A24403" w:rsidRPr="00D3707F">
        <w:rPr>
          <w:rFonts w:ascii="Times New Roman" w:hAnsi="Times New Roman" w:cs="Times New Roman"/>
        </w:rPr>
        <w:t xml:space="preserve"> </w:t>
      </w:r>
      <w:proofErr w:type="spellStart"/>
      <w:r w:rsidR="00A24403" w:rsidRPr="00D3707F">
        <w:rPr>
          <w:rFonts w:ascii="Times New Roman" w:hAnsi="Times New Roman" w:cs="Times New Roman"/>
        </w:rPr>
        <w:t>why</w:t>
      </w:r>
      <w:proofErr w:type="spellEnd"/>
      <w:r w:rsidR="00A24403" w:rsidRPr="00D3707F">
        <w:rPr>
          <w:rFonts w:ascii="Times New Roman" w:hAnsi="Times New Roman" w:cs="Times New Roman"/>
        </w:rPr>
        <w:t xml:space="preserve">, </w:t>
      </w:r>
      <w:proofErr w:type="spellStart"/>
      <w:r w:rsidR="00A24403" w:rsidRPr="00D3707F">
        <w:rPr>
          <w:rFonts w:ascii="Times New Roman" w:hAnsi="Times New Roman" w:cs="Times New Roman"/>
        </w:rPr>
        <w:t>this</w:t>
      </w:r>
      <w:proofErr w:type="spellEnd"/>
      <w:r w:rsidR="00A24403" w:rsidRPr="00D3707F">
        <w:rPr>
          <w:rFonts w:ascii="Times New Roman" w:hAnsi="Times New Roman" w:cs="Times New Roman"/>
        </w:rPr>
        <w:t xml:space="preserve"> clubs </w:t>
      </w:r>
      <w:proofErr w:type="spellStart"/>
      <w:r w:rsidR="00A24403" w:rsidRPr="00D3707F">
        <w:rPr>
          <w:rFonts w:ascii="Times New Roman" w:hAnsi="Times New Roman" w:cs="Times New Roman"/>
        </w:rPr>
        <w:t>represent</w:t>
      </w:r>
      <w:proofErr w:type="spellEnd"/>
      <w:r w:rsidR="00A24403" w:rsidRPr="00D3707F">
        <w:rPr>
          <w:rFonts w:ascii="Times New Roman" w:hAnsi="Times New Roman" w:cs="Times New Roman"/>
        </w:rPr>
        <w:t xml:space="preserve"> a </w:t>
      </w:r>
      <w:proofErr w:type="spellStart"/>
      <w:r w:rsidR="00A24403" w:rsidRPr="00D3707F">
        <w:rPr>
          <w:rFonts w:ascii="Times New Roman" w:hAnsi="Times New Roman" w:cs="Times New Roman"/>
        </w:rPr>
        <w:t>majority</w:t>
      </w:r>
      <w:proofErr w:type="spellEnd"/>
      <w:r w:rsidR="00A24403" w:rsidRPr="00D3707F">
        <w:rPr>
          <w:rFonts w:ascii="Times New Roman" w:hAnsi="Times New Roman" w:cs="Times New Roman"/>
        </w:rPr>
        <w:t xml:space="preserve"> of the </w:t>
      </w:r>
      <w:proofErr w:type="spellStart"/>
      <w:r w:rsidR="00A24403" w:rsidRPr="00D3707F">
        <w:rPr>
          <w:rFonts w:ascii="Times New Roman" w:hAnsi="Times New Roman" w:cs="Times New Roman"/>
        </w:rPr>
        <w:t>thirty-two</w:t>
      </w:r>
      <w:proofErr w:type="spellEnd"/>
      <w:r w:rsidR="00A24403" w:rsidRPr="00D3707F">
        <w:rPr>
          <w:rFonts w:ascii="Times New Roman" w:hAnsi="Times New Roman" w:cs="Times New Roman"/>
        </w:rPr>
        <w:t xml:space="preserve"> clubs </w:t>
      </w:r>
      <w:proofErr w:type="spellStart"/>
      <w:r w:rsidR="00A24403" w:rsidRPr="00D3707F">
        <w:rPr>
          <w:rFonts w:ascii="Times New Roman" w:hAnsi="Times New Roman" w:cs="Times New Roman"/>
        </w:rPr>
        <w:t>qualified</w:t>
      </w:r>
      <w:proofErr w:type="spellEnd"/>
      <w:r w:rsidR="00A24403" w:rsidRPr="00D3707F">
        <w:rPr>
          <w:rFonts w:ascii="Times New Roman" w:hAnsi="Times New Roman" w:cs="Times New Roman"/>
        </w:rPr>
        <w:t xml:space="preserve"> in Champions </w:t>
      </w:r>
      <w:proofErr w:type="spellStart"/>
      <w:r w:rsidR="00A24403" w:rsidRPr="00D3707F">
        <w:rPr>
          <w:rFonts w:ascii="Times New Roman" w:hAnsi="Times New Roman" w:cs="Times New Roman"/>
        </w:rPr>
        <w:t>League</w:t>
      </w:r>
      <w:proofErr w:type="spellEnd"/>
      <w:r w:rsidR="00A24403" w:rsidRPr="00D3707F">
        <w:rPr>
          <w:rFonts w:ascii="Times New Roman" w:hAnsi="Times New Roman" w:cs="Times New Roman"/>
        </w:rPr>
        <w:t>.</w:t>
      </w:r>
    </w:p>
    <w:p w14:paraId="5420B9ED" w14:textId="77777777" w:rsidR="00053A03" w:rsidRPr="00D3707F" w:rsidRDefault="008E2CB1" w:rsidP="001E466E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66432" behindDoc="1" locked="0" layoutInCell="1" allowOverlap="1" wp14:anchorId="3348F33B" wp14:editId="10A7EACA">
            <wp:simplePos x="0" y="0"/>
            <wp:positionH relativeFrom="column">
              <wp:posOffset>209338</wp:posOffset>
            </wp:positionH>
            <wp:positionV relativeFrom="paragraph">
              <wp:posOffset>793115</wp:posOffset>
            </wp:positionV>
            <wp:extent cx="1803400" cy="1929365"/>
            <wp:effectExtent l="0" t="0" r="6350" b="0"/>
            <wp:wrapNone/>
            <wp:docPr id="6" name="Image 6" descr="C:\Users\erwan\Documents\Projet 3AI\Cristiano Ronal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wan\Documents\Projet 3AI\Cristiano Ronald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913" cy="1928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1CD5" w:rsidRPr="00D3707F">
        <w:rPr>
          <w:rFonts w:ascii="Times New Roman" w:hAnsi="Times New Roman" w:cs="Times New Roman"/>
        </w:rPr>
        <w:t xml:space="preserve">The second </w:t>
      </w:r>
      <w:proofErr w:type="spellStart"/>
      <w:r w:rsidR="00741CD5" w:rsidRPr="00D3707F">
        <w:rPr>
          <w:rFonts w:ascii="Times New Roman" w:hAnsi="Times New Roman" w:cs="Times New Roman"/>
        </w:rPr>
        <w:t>answer</w:t>
      </w:r>
      <w:proofErr w:type="spellEnd"/>
      <w:r w:rsidR="00741CD5" w:rsidRPr="00D3707F">
        <w:rPr>
          <w:rFonts w:ascii="Times New Roman" w:hAnsi="Times New Roman" w:cs="Times New Roman"/>
        </w:rPr>
        <w:t xml:space="preserve"> </w:t>
      </w:r>
      <w:proofErr w:type="spellStart"/>
      <w:r w:rsidR="00741CD5" w:rsidRPr="00D3707F">
        <w:rPr>
          <w:rFonts w:ascii="Times New Roman" w:hAnsi="Times New Roman" w:cs="Times New Roman"/>
        </w:rPr>
        <w:t>is</w:t>
      </w:r>
      <w:proofErr w:type="spellEnd"/>
      <w:r w:rsidR="00741CD5" w:rsidRPr="00D3707F">
        <w:rPr>
          <w:rFonts w:ascii="Times New Roman" w:hAnsi="Times New Roman" w:cs="Times New Roman"/>
        </w:rPr>
        <w:t xml:space="preserve"> the importance of sponsoring </w:t>
      </w:r>
      <w:proofErr w:type="spellStart"/>
      <w:r w:rsidR="00741CD5" w:rsidRPr="00D3707F">
        <w:rPr>
          <w:rFonts w:ascii="Times New Roman" w:hAnsi="Times New Roman" w:cs="Times New Roman"/>
        </w:rPr>
        <w:t>contract</w:t>
      </w:r>
      <w:proofErr w:type="spellEnd"/>
      <w:r w:rsidR="00741CD5" w:rsidRPr="00D3707F">
        <w:rPr>
          <w:rFonts w:ascii="Times New Roman" w:hAnsi="Times New Roman" w:cs="Times New Roman"/>
        </w:rPr>
        <w:t xml:space="preserve">. </w:t>
      </w:r>
      <w:proofErr w:type="spellStart"/>
      <w:r w:rsidR="00741CD5" w:rsidRPr="00D3707F">
        <w:rPr>
          <w:rFonts w:ascii="Times New Roman" w:hAnsi="Times New Roman" w:cs="Times New Roman"/>
        </w:rPr>
        <w:t>They</w:t>
      </w:r>
      <w:proofErr w:type="spellEnd"/>
      <w:r w:rsidR="00741CD5" w:rsidRPr="00D3707F">
        <w:rPr>
          <w:rFonts w:ascii="Times New Roman" w:hAnsi="Times New Roman" w:cs="Times New Roman"/>
        </w:rPr>
        <w:t xml:space="preserve"> are </w:t>
      </w:r>
      <w:proofErr w:type="spellStart"/>
      <w:r w:rsidR="00741CD5" w:rsidRPr="00D3707F">
        <w:rPr>
          <w:rFonts w:ascii="Times New Roman" w:hAnsi="Times New Roman" w:cs="Times New Roman"/>
        </w:rPr>
        <w:t>constantly</w:t>
      </w:r>
      <w:proofErr w:type="spellEnd"/>
      <w:r w:rsidR="00741CD5" w:rsidRPr="00D3707F">
        <w:rPr>
          <w:rFonts w:ascii="Times New Roman" w:hAnsi="Times New Roman" w:cs="Times New Roman"/>
        </w:rPr>
        <w:t xml:space="preserve"> </w:t>
      </w:r>
      <w:proofErr w:type="spellStart"/>
      <w:r w:rsidR="00741CD5" w:rsidRPr="00D3707F">
        <w:rPr>
          <w:rFonts w:ascii="Times New Roman" w:hAnsi="Times New Roman" w:cs="Times New Roman"/>
        </w:rPr>
        <w:t>growing</w:t>
      </w:r>
      <w:proofErr w:type="spellEnd"/>
      <w:r w:rsidR="00741CD5" w:rsidRPr="00D3707F">
        <w:rPr>
          <w:rFonts w:ascii="Times New Roman" w:hAnsi="Times New Roman" w:cs="Times New Roman"/>
        </w:rPr>
        <w:t xml:space="preserve"> up </w:t>
      </w:r>
      <w:proofErr w:type="spellStart"/>
      <w:r w:rsidR="00741CD5" w:rsidRPr="00D3707F">
        <w:rPr>
          <w:rFonts w:ascii="Times New Roman" w:hAnsi="Times New Roman" w:cs="Times New Roman"/>
        </w:rPr>
        <w:t>because</w:t>
      </w:r>
      <w:proofErr w:type="spellEnd"/>
      <w:r w:rsidR="00741CD5" w:rsidRPr="00D3707F">
        <w:rPr>
          <w:rFonts w:ascii="Times New Roman" w:hAnsi="Times New Roman" w:cs="Times New Roman"/>
        </w:rPr>
        <w:t xml:space="preserve"> more a club </w:t>
      </w:r>
      <w:proofErr w:type="spellStart"/>
      <w:r w:rsidR="00741CD5" w:rsidRPr="00D3707F">
        <w:rPr>
          <w:rFonts w:ascii="Times New Roman" w:hAnsi="Times New Roman" w:cs="Times New Roman"/>
        </w:rPr>
        <w:t>is</w:t>
      </w:r>
      <w:proofErr w:type="spellEnd"/>
      <w:r w:rsidR="00741CD5" w:rsidRPr="00D3707F">
        <w:rPr>
          <w:rFonts w:ascii="Times New Roman" w:hAnsi="Times New Roman" w:cs="Times New Roman"/>
        </w:rPr>
        <w:t xml:space="preserve"> </w:t>
      </w:r>
      <w:proofErr w:type="spellStart"/>
      <w:r w:rsidR="00741CD5" w:rsidRPr="00D3707F">
        <w:rPr>
          <w:rFonts w:ascii="Times New Roman" w:hAnsi="Times New Roman" w:cs="Times New Roman"/>
        </w:rPr>
        <w:t>famous</w:t>
      </w:r>
      <w:proofErr w:type="spellEnd"/>
      <w:r w:rsidR="00741CD5" w:rsidRPr="00D3707F">
        <w:rPr>
          <w:rFonts w:ascii="Times New Roman" w:hAnsi="Times New Roman" w:cs="Times New Roman"/>
        </w:rPr>
        <w:t xml:space="preserve"> more </w:t>
      </w:r>
      <w:proofErr w:type="spellStart"/>
      <w:r w:rsidR="00741CD5" w:rsidRPr="00D3707F">
        <w:rPr>
          <w:rFonts w:ascii="Times New Roman" w:hAnsi="Times New Roman" w:cs="Times New Roman"/>
        </w:rPr>
        <w:t>it</w:t>
      </w:r>
      <w:proofErr w:type="spellEnd"/>
      <w:r w:rsidR="00741CD5" w:rsidRPr="00D3707F">
        <w:rPr>
          <w:rFonts w:ascii="Times New Roman" w:hAnsi="Times New Roman" w:cs="Times New Roman"/>
        </w:rPr>
        <w:t xml:space="preserve"> has the power to </w:t>
      </w:r>
      <w:proofErr w:type="spellStart"/>
      <w:r w:rsidR="00741CD5" w:rsidRPr="00D3707F">
        <w:rPr>
          <w:rFonts w:ascii="Times New Roman" w:hAnsi="Times New Roman" w:cs="Times New Roman"/>
        </w:rPr>
        <w:t>negociate</w:t>
      </w:r>
      <w:proofErr w:type="spellEnd"/>
      <w:r w:rsidR="00741CD5" w:rsidRPr="00D3707F">
        <w:rPr>
          <w:rFonts w:ascii="Times New Roman" w:hAnsi="Times New Roman" w:cs="Times New Roman"/>
        </w:rPr>
        <w:t xml:space="preserve"> </w:t>
      </w:r>
      <w:proofErr w:type="spellStart"/>
      <w:r w:rsidR="00741CD5" w:rsidRPr="00D3707F">
        <w:rPr>
          <w:rFonts w:ascii="Times New Roman" w:hAnsi="Times New Roman" w:cs="Times New Roman"/>
        </w:rPr>
        <w:t>its</w:t>
      </w:r>
      <w:proofErr w:type="spellEnd"/>
      <w:r w:rsidR="00741CD5" w:rsidRPr="00D3707F">
        <w:rPr>
          <w:rFonts w:ascii="Times New Roman" w:hAnsi="Times New Roman" w:cs="Times New Roman"/>
        </w:rPr>
        <w:t xml:space="preserve"> </w:t>
      </w:r>
      <w:proofErr w:type="spellStart"/>
      <w:r w:rsidR="00741CD5" w:rsidRPr="00D3707F">
        <w:rPr>
          <w:rFonts w:ascii="Times New Roman" w:hAnsi="Times New Roman" w:cs="Times New Roman"/>
        </w:rPr>
        <w:t>contract</w:t>
      </w:r>
      <w:proofErr w:type="spellEnd"/>
      <w:r w:rsidR="00BB6F68">
        <w:rPr>
          <w:rFonts w:ascii="Times New Roman" w:hAnsi="Times New Roman" w:cs="Times New Roman"/>
        </w:rPr>
        <w:t xml:space="preserve"> </w:t>
      </w:r>
      <w:r w:rsidR="00741CD5" w:rsidRPr="00D3707F">
        <w:rPr>
          <w:rFonts w:ascii="Times New Roman" w:hAnsi="Times New Roman" w:cs="Times New Roman"/>
        </w:rPr>
        <w:t xml:space="preserve">time and </w:t>
      </w:r>
      <w:proofErr w:type="spellStart"/>
      <w:r w:rsidR="00741CD5" w:rsidRPr="00D3707F">
        <w:rPr>
          <w:rFonts w:ascii="Times New Roman" w:hAnsi="Times New Roman" w:cs="Times New Roman"/>
        </w:rPr>
        <w:t>its</w:t>
      </w:r>
      <w:proofErr w:type="spellEnd"/>
      <w:r w:rsidR="00741CD5" w:rsidRPr="00D3707F">
        <w:rPr>
          <w:rFonts w:ascii="Times New Roman" w:hAnsi="Times New Roman" w:cs="Times New Roman"/>
        </w:rPr>
        <w:t xml:space="preserve"> value. </w:t>
      </w:r>
      <w:proofErr w:type="spellStart"/>
      <w:r w:rsidR="00741CD5" w:rsidRPr="00D3707F">
        <w:rPr>
          <w:rFonts w:ascii="Times New Roman" w:hAnsi="Times New Roman" w:cs="Times New Roman"/>
        </w:rPr>
        <w:t>Besides</w:t>
      </w:r>
      <w:proofErr w:type="spellEnd"/>
      <w:r w:rsidR="00741CD5" w:rsidRPr="00D3707F">
        <w:rPr>
          <w:rFonts w:ascii="Times New Roman" w:hAnsi="Times New Roman" w:cs="Times New Roman"/>
        </w:rPr>
        <w:t xml:space="preserve">, </w:t>
      </w:r>
      <w:proofErr w:type="spellStart"/>
      <w:r w:rsidR="00741CD5" w:rsidRPr="00D3707F">
        <w:rPr>
          <w:rFonts w:ascii="Times New Roman" w:hAnsi="Times New Roman" w:cs="Times New Roman"/>
        </w:rPr>
        <w:t>because</w:t>
      </w:r>
      <w:proofErr w:type="spellEnd"/>
      <w:r w:rsidR="00741CD5" w:rsidRPr="00D3707F">
        <w:rPr>
          <w:rFonts w:ascii="Times New Roman" w:hAnsi="Times New Roman" w:cs="Times New Roman"/>
        </w:rPr>
        <w:t xml:space="preserve"> of </w:t>
      </w:r>
      <w:proofErr w:type="spellStart"/>
      <w:r w:rsidR="00741CD5" w:rsidRPr="00D3707F">
        <w:rPr>
          <w:rFonts w:ascii="Times New Roman" w:hAnsi="Times New Roman" w:cs="Times New Roman"/>
        </w:rPr>
        <w:t>its</w:t>
      </w:r>
      <w:proofErr w:type="spellEnd"/>
      <w:r w:rsidR="00741CD5" w:rsidRPr="00D3707F">
        <w:rPr>
          <w:rFonts w:ascii="Times New Roman" w:hAnsi="Times New Roman" w:cs="Times New Roman"/>
        </w:rPr>
        <w:t xml:space="preserve"> </w:t>
      </w:r>
      <w:proofErr w:type="spellStart"/>
      <w:r w:rsidR="00741CD5" w:rsidRPr="00D3707F">
        <w:rPr>
          <w:rFonts w:ascii="Times New Roman" w:hAnsi="Times New Roman" w:cs="Times New Roman"/>
        </w:rPr>
        <w:t>popularity</w:t>
      </w:r>
      <w:proofErr w:type="spellEnd"/>
      <w:r w:rsidR="00741CD5" w:rsidRPr="00D3707F">
        <w:rPr>
          <w:rFonts w:ascii="Times New Roman" w:hAnsi="Times New Roman" w:cs="Times New Roman"/>
        </w:rPr>
        <w:t xml:space="preserve">, </w:t>
      </w:r>
      <w:proofErr w:type="spellStart"/>
      <w:r w:rsidR="00741CD5" w:rsidRPr="00D3707F">
        <w:rPr>
          <w:rFonts w:ascii="Times New Roman" w:hAnsi="Times New Roman" w:cs="Times New Roman"/>
        </w:rPr>
        <w:t>companies</w:t>
      </w:r>
      <w:proofErr w:type="spellEnd"/>
      <w:r w:rsidR="00741CD5" w:rsidRPr="00D3707F">
        <w:rPr>
          <w:rFonts w:ascii="Times New Roman" w:hAnsi="Times New Roman" w:cs="Times New Roman"/>
        </w:rPr>
        <w:t xml:space="preserve"> </w:t>
      </w:r>
      <w:proofErr w:type="spellStart"/>
      <w:r w:rsidR="00741CD5" w:rsidRPr="00D3707F">
        <w:rPr>
          <w:rFonts w:ascii="Times New Roman" w:hAnsi="Times New Roman" w:cs="Times New Roman"/>
        </w:rPr>
        <w:t>that</w:t>
      </w:r>
      <w:proofErr w:type="spellEnd"/>
      <w:r w:rsidR="00741CD5" w:rsidRPr="00D3707F">
        <w:rPr>
          <w:rFonts w:ascii="Times New Roman" w:hAnsi="Times New Roman" w:cs="Times New Roman"/>
        </w:rPr>
        <w:t xml:space="preserve"> </w:t>
      </w:r>
      <w:proofErr w:type="spellStart"/>
      <w:r w:rsidR="00741CD5" w:rsidRPr="00D3707F">
        <w:rPr>
          <w:rFonts w:ascii="Times New Roman" w:hAnsi="Times New Roman" w:cs="Times New Roman"/>
        </w:rPr>
        <w:t>want</w:t>
      </w:r>
      <w:proofErr w:type="spellEnd"/>
      <w:r w:rsidR="00741CD5" w:rsidRPr="00D3707F">
        <w:rPr>
          <w:rFonts w:ascii="Times New Roman" w:hAnsi="Times New Roman" w:cs="Times New Roman"/>
        </w:rPr>
        <w:t xml:space="preserve"> to </w:t>
      </w:r>
      <w:proofErr w:type="spellStart"/>
      <w:r w:rsidR="00741CD5" w:rsidRPr="00D3707F">
        <w:rPr>
          <w:rFonts w:ascii="Times New Roman" w:hAnsi="Times New Roman" w:cs="Times New Roman"/>
        </w:rPr>
        <w:t>be</w:t>
      </w:r>
      <w:proofErr w:type="spellEnd"/>
      <w:r w:rsidR="00741CD5" w:rsidRPr="00D3707F">
        <w:rPr>
          <w:rFonts w:ascii="Times New Roman" w:hAnsi="Times New Roman" w:cs="Times New Roman"/>
        </w:rPr>
        <w:t xml:space="preserve"> sponsors are </w:t>
      </w:r>
      <w:proofErr w:type="spellStart"/>
      <w:r w:rsidR="00741CD5" w:rsidRPr="00D3707F">
        <w:rPr>
          <w:rFonts w:ascii="Times New Roman" w:hAnsi="Times New Roman" w:cs="Times New Roman"/>
        </w:rPr>
        <w:t>numerous</w:t>
      </w:r>
      <w:proofErr w:type="spellEnd"/>
      <w:r w:rsidR="00741CD5" w:rsidRPr="00D3707F">
        <w:rPr>
          <w:rFonts w:ascii="Times New Roman" w:hAnsi="Times New Roman" w:cs="Times New Roman"/>
        </w:rPr>
        <w:t xml:space="preserve">. This </w:t>
      </w:r>
      <w:proofErr w:type="spellStart"/>
      <w:r w:rsidR="00741CD5" w:rsidRPr="00D3707F">
        <w:rPr>
          <w:rFonts w:ascii="Times New Roman" w:hAnsi="Times New Roman" w:cs="Times New Roman"/>
        </w:rPr>
        <w:t>give</w:t>
      </w:r>
      <w:r w:rsidR="00BB6F68">
        <w:rPr>
          <w:rFonts w:ascii="Times New Roman" w:hAnsi="Times New Roman" w:cs="Times New Roman"/>
          <w:color w:val="FF0000"/>
        </w:rPr>
        <w:t>s</w:t>
      </w:r>
      <w:proofErr w:type="spellEnd"/>
      <w:r w:rsidR="00741CD5" w:rsidRPr="00D3707F">
        <w:rPr>
          <w:rFonts w:ascii="Times New Roman" w:hAnsi="Times New Roman" w:cs="Times New Roman"/>
        </w:rPr>
        <w:t xml:space="preserve"> to club the </w:t>
      </w:r>
      <w:proofErr w:type="spellStart"/>
      <w:r w:rsidR="00741CD5" w:rsidRPr="00D3707F">
        <w:rPr>
          <w:rFonts w:ascii="Times New Roman" w:hAnsi="Times New Roman" w:cs="Times New Roman"/>
        </w:rPr>
        <w:t>choice</w:t>
      </w:r>
      <w:proofErr w:type="spellEnd"/>
      <w:r w:rsidR="00741CD5" w:rsidRPr="00D3707F">
        <w:rPr>
          <w:rFonts w:ascii="Times New Roman" w:hAnsi="Times New Roman" w:cs="Times New Roman"/>
        </w:rPr>
        <w:t xml:space="preserve"> for the best agreement.</w:t>
      </w:r>
    </w:p>
    <w:p w14:paraId="06899749" w14:textId="77777777" w:rsidR="00580C0F" w:rsidRDefault="008E2CB1" w:rsidP="008E2CB1">
      <w:pPr>
        <w:jc w:val="both"/>
        <w:rPr>
          <w:rFonts w:ascii="Times New Roman" w:hAnsi="Times New Roman" w:cs="Times New Roman"/>
        </w:rPr>
      </w:pPr>
      <w:r w:rsidRPr="00580C0F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E6FE62" wp14:editId="7CB9B583">
                <wp:simplePos x="0" y="0"/>
                <wp:positionH relativeFrom="column">
                  <wp:posOffset>2166620</wp:posOffset>
                </wp:positionH>
                <wp:positionV relativeFrom="paragraph">
                  <wp:posOffset>160444</wp:posOffset>
                </wp:positionV>
                <wp:extent cx="3556000" cy="1520190"/>
                <wp:effectExtent l="0" t="0" r="0" b="4445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0" cy="1520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89A07" w14:textId="77777777" w:rsidR="00BB6F68" w:rsidRDefault="00BB6F68" w:rsidP="00580C0F">
                            <w:pPr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It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is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important to notice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that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the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most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football club</w:t>
                            </w:r>
                            <w:r w:rsidR="00500B70"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  <w:t>s</w:t>
                            </w:r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in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debt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are the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most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famous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club</w:t>
                            </w:r>
                            <w:r w:rsidR="00500B70"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  <w:t>s</w:t>
                            </w:r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in Europe. But in spite of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this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they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spend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billions of euros for exchanges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each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«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mercato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».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We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can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explain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this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because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of the money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they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earn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each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year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by merchandising and sponsoring.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Besides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banks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have confidence in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this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clubs and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there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is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a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kind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of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freedom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with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the money </w:t>
                            </w:r>
                            <w:proofErr w:type="spellStart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>they</w:t>
                            </w:r>
                            <w:proofErr w:type="spellEnd"/>
                            <w:r w:rsidRPr="00D3707F">
                              <w:rPr>
                                <w:rFonts w:ascii="Times New Roman" w:hAnsi="Times New Roman" w:cs="Times New Roman"/>
                              </w:rPr>
                              <w:t xml:space="preserve"> have or not.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70.6pt;margin-top:12.65pt;width:280pt;height:119.7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" filled="f" stroked="f">
                <v:textbox style="mso-fit-shape-to-text:t">
                  <w:txbxContent>
                    <w:p w14:paraId="4B189A07" w14:textId="77777777" w:rsidR="00BB6F68" w:rsidRDefault="00BB6F68" w:rsidP="00580C0F">
                      <w:pPr>
                        <w:jc w:val="both"/>
                      </w:pP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D3707F">
                        <w:rPr>
                          <w:rFonts w:ascii="Times New Roman" w:hAnsi="Times New Roman" w:cs="Times New Roman"/>
                        </w:rPr>
                        <w:t xml:space="preserve">It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is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important to notice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that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the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most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football club</w:t>
                      </w:r>
                      <w:r w:rsidR="00500B70">
                        <w:rPr>
                          <w:rFonts w:ascii="Times New Roman" w:hAnsi="Times New Roman" w:cs="Times New Roman"/>
                          <w:color w:val="FF0000"/>
                        </w:rPr>
                        <w:t>s</w:t>
                      </w:r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in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debt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are the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most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famous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club</w:t>
                      </w:r>
                      <w:r w:rsidR="00500B70">
                        <w:rPr>
                          <w:rFonts w:ascii="Times New Roman" w:hAnsi="Times New Roman" w:cs="Times New Roman"/>
                          <w:color w:val="FF0000"/>
                        </w:rPr>
                        <w:t>s</w:t>
                      </w:r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in Europe. But in spite of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this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they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spend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billions of euros for exchanges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each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«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mercato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».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We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can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explain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this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because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of the money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they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earn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each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year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by merchandising and sponsoring.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Besides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banks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have confidence in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this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clubs and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there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is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a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kind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of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freedom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with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the money </w:t>
                      </w:r>
                      <w:proofErr w:type="spellStart"/>
                      <w:r w:rsidRPr="00D3707F">
                        <w:rPr>
                          <w:rFonts w:ascii="Times New Roman" w:hAnsi="Times New Roman" w:cs="Times New Roman"/>
                        </w:rPr>
                        <w:t>they</w:t>
                      </w:r>
                      <w:proofErr w:type="spellEnd"/>
                      <w:r w:rsidRPr="00D3707F">
                        <w:rPr>
                          <w:rFonts w:ascii="Times New Roman" w:hAnsi="Times New Roman" w:cs="Times New Roman"/>
                        </w:rPr>
                        <w:t xml:space="preserve"> have or not.</w:t>
                      </w:r>
                    </w:p>
                  </w:txbxContent>
                </v:textbox>
              </v:shape>
            </w:pict>
          </mc:Fallback>
        </mc:AlternateContent>
      </w:r>
    </w:p>
    <w:p w14:paraId="677D8B5B" w14:textId="77777777" w:rsidR="00580C0F" w:rsidRDefault="00580C0F" w:rsidP="001E466E">
      <w:pPr>
        <w:ind w:firstLine="708"/>
        <w:jc w:val="both"/>
        <w:rPr>
          <w:rFonts w:ascii="Times New Roman" w:hAnsi="Times New Roman" w:cs="Times New Roman"/>
        </w:rPr>
      </w:pPr>
    </w:p>
    <w:p w14:paraId="565818F8" w14:textId="77777777" w:rsidR="000211F3" w:rsidRDefault="000211F3" w:rsidP="001E466E">
      <w:pPr>
        <w:ind w:firstLine="708"/>
        <w:jc w:val="both"/>
        <w:rPr>
          <w:rFonts w:ascii="Times New Roman" w:hAnsi="Times New Roman" w:cs="Times New Roman"/>
        </w:rPr>
      </w:pPr>
    </w:p>
    <w:p w14:paraId="0CC2C60D" w14:textId="77777777" w:rsidR="00580C0F" w:rsidRDefault="00580C0F" w:rsidP="001E466E">
      <w:pPr>
        <w:ind w:firstLine="708"/>
        <w:jc w:val="both"/>
        <w:rPr>
          <w:rFonts w:ascii="Times New Roman" w:hAnsi="Times New Roman" w:cs="Times New Roman"/>
        </w:rPr>
      </w:pPr>
    </w:p>
    <w:p w14:paraId="2734A00A" w14:textId="77777777" w:rsidR="00580C0F" w:rsidRDefault="00580C0F" w:rsidP="001E466E">
      <w:pPr>
        <w:ind w:firstLine="708"/>
        <w:jc w:val="both"/>
        <w:rPr>
          <w:rFonts w:ascii="Times New Roman" w:hAnsi="Times New Roman" w:cs="Times New Roman"/>
        </w:rPr>
      </w:pPr>
    </w:p>
    <w:p w14:paraId="28EC65C4" w14:textId="77777777" w:rsidR="008E2CB1" w:rsidRDefault="008E2CB1" w:rsidP="001E466E">
      <w:pPr>
        <w:ind w:firstLine="708"/>
        <w:jc w:val="both"/>
        <w:rPr>
          <w:rFonts w:ascii="Times New Roman" w:hAnsi="Times New Roman" w:cs="Times New Roman"/>
        </w:rPr>
      </w:pPr>
    </w:p>
    <w:p w14:paraId="1008EAA5" w14:textId="77777777" w:rsidR="008E2CB1" w:rsidRDefault="008E2CB1" w:rsidP="001E466E">
      <w:pPr>
        <w:ind w:firstLine="708"/>
        <w:jc w:val="both"/>
        <w:rPr>
          <w:rFonts w:ascii="Times New Roman" w:hAnsi="Times New Roman" w:cs="Times New Roman"/>
        </w:rPr>
      </w:pPr>
    </w:p>
    <w:p w14:paraId="411E78A2" w14:textId="77777777" w:rsidR="009232B6" w:rsidRDefault="0064448A" w:rsidP="001E466E">
      <w:pPr>
        <w:ind w:firstLine="708"/>
        <w:jc w:val="both"/>
        <w:rPr>
          <w:rFonts w:ascii="Times New Roman" w:hAnsi="Times New Roman" w:cs="Times New Roman"/>
        </w:rPr>
      </w:pPr>
      <w:proofErr w:type="spellStart"/>
      <w:r w:rsidRPr="00D3707F">
        <w:rPr>
          <w:rFonts w:ascii="Times New Roman" w:hAnsi="Times New Roman" w:cs="Times New Roman"/>
        </w:rPr>
        <w:t>Nevertheless</w:t>
      </w:r>
      <w:proofErr w:type="spellEnd"/>
      <w:r w:rsidRPr="00D3707F">
        <w:rPr>
          <w:rFonts w:ascii="Times New Roman" w:hAnsi="Times New Roman" w:cs="Times New Roman"/>
        </w:rPr>
        <w:t xml:space="preserve">, </w:t>
      </w:r>
      <w:proofErr w:type="spellStart"/>
      <w:r w:rsidRPr="00D3707F">
        <w:rPr>
          <w:rFonts w:ascii="Times New Roman" w:hAnsi="Times New Roman" w:cs="Times New Roman"/>
        </w:rPr>
        <w:t>since</w:t>
      </w:r>
      <w:proofErr w:type="spellEnd"/>
      <w:r w:rsidRPr="00D3707F">
        <w:rPr>
          <w:rFonts w:ascii="Times New Roman" w:hAnsi="Times New Roman" w:cs="Times New Roman"/>
        </w:rPr>
        <w:t xml:space="preserve"> few </w:t>
      </w:r>
      <w:proofErr w:type="spellStart"/>
      <w:r w:rsidRPr="00D3707F">
        <w:rPr>
          <w:rFonts w:ascii="Times New Roman" w:hAnsi="Times New Roman" w:cs="Times New Roman"/>
        </w:rPr>
        <w:t>years</w:t>
      </w:r>
      <w:proofErr w:type="spellEnd"/>
      <w:r w:rsidRPr="00D3707F">
        <w:rPr>
          <w:rFonts w:ascii="Times New Roman" w:hAnsi="Times New Roman" w:cs="Times New Roman"/>
        </w:rPr>
        <w:t xml:space="preserve">, UEFA tries to change </w:t>
      </w:r>
      <w:proofErr w:type="spellStart"/>
      <w:r w:rsidRPr="00D3707F">
        <w:rPr>
          <w:rFonts w:ascii="Times New Roman" w:hAnsi="Times New Roman" w:cs="Times New Roman"/>
        </w:rPr>
        <w:t>this</w:t>
      </w:r>
      <w:proofErr w:type="spellEnd"/>
      <w:r w:rsidRPr="00D3707F">
        <w:rPr>
          <w:rFonts w:ascii="Times New Roman" w:hAnsi="Times New Roman" w:cs="Times New Roman"/>
        </w:rPr>
        <w:t xml:space="preserve"> </w:t>
      </w:r>
      <w:proofErr w:type="spellStart"/>
      <w:r w:rsidRPr="00D3707F">
        <w:rPr>
          <w:rFonts w:ascii="Times New Roman" w:hAnsi="Times New Roman" w:cs="Times New Roman"/>
        </w:rPr>
        <w:t>mentality</w:t>
      </w:r>
      <w:proofErr w:type="spellEnd"/>
      <w:r w:rsidRPr="00D3707F">
        <w:rPr>
          <w:rFonts w:ascii="Times New Roman" w:hAnsi="Times New Roman" w:cs="Times New Roman"/>
        </w:rPr>
        <w:t xml:space="preserve"> by </w:t>
      </w:r>
      <w:proofErr w:type="spellStart"/>
      <w:r w:rsidR="00075A2F" w:rsidRPr="00D3707F">
        <w:rPr>
          <w:rFonts w:ascii="Times New Roman" w:hAnsi="Times New Roman" w:cs="Times New Roman"/>
        </w:rPr>
        <w:t>requiring</w:t>
      </w:r>
      <w:proofErr w:type="spellEnd"/>
      <w:r w:rsidR="00075A2F" w:rsidRPr="00D3707F">
        <w:rPr>
          <w:rFonts w:ascii="Times New Roman" w:hAnsi="Times New Roman" w:cs="Times New Roman"/>
        </w:rPr>
        <w:t xml:space="preserve"> a </w:t>
      </w:r>
      <w:proofErr w:type="spellStart"/>
      <w:r w:rsidR="00075A2F" w:rsidRPr="00D3707F">
        <w:rPr>
          <w:rFonts w:ascii="Times New Roman" w:hAnsi="Times New Roman" w:cs="Times New Roman"/>
        </w:rPr>
        <w:t>financial</w:t>
      </w:r>
      <w:proofErr w:type="spellEnd"/>
      <w:r w:rsidR="00075A2F" w:rsidRPr="00D3707F">
        <w:rPr>
          <w:rFonts w:ascii="Times New Roman" w:hAnsi="Times New Roman" w:cs="Times New Roman"/>
        </w:rPr>
        <w:t xml:space="preserve"> fair-play. This new « </w:t>
      </w:r>
      <w:proofErr w:type="spellStart"/>
      <w:r w:rsidR="00075A2F" w:rsidRPr="00D3707F">
        <w:rPr>
          <w:rFonts w:ascii="Times New Roman" w:hAnsi="Times New Roman" w:cs="Times New Roman"/>
        </w:rPr>
        <w:t>law</w:t>
      </w:r>
      <w:proofErr w:type="spellEnd"/>
      <w:r w:rsidR="00075A2F" w:rsidRPr="00D3707F">
        <w:rPr>
          <w:rFonts w:ascii="Times New Roman" w:hAnsi="Times New Roman" w:cs="Times New Roman"/>
        </w:rPr>
        <w:t xml:space="preserve"> » has for </w:t>
      </w:r>
      <w:proofErr w:type="spellStart"/>
      <w:r w:rsidR="00075A2F" w:rsidRPr="00D3707F">
        <w:rPr>
          <w:rFonts w:ascii="Times New Roman" w:hAnsi="Times New Roman" w:cs="Times New Roman"/>
        </w:rPr>
        <w:t>aim</w:t>
      </w:r>
      <w:proofErr w:type="spellEnd"/>
      <w:r w:rsidR="00075A2F" w:rsidRPr="00D3707F">
        <w:rPr>
          <w:rFonts w:ascii="Times New Roman" w:hAnsi="Times New Roman" w:cs="Times New Roman"/>
        </w:rPr>
        <w:t xml:space="preserve"> to </w:t>
      </w:r>
      <w:proofErr w:type="spellStart"/>
      <w:r w:rsidR="00075A2F" w:rsidRPr="00D3707F">
        <w:rPr>
          <w:rFonts w:ascii="Times New Roman" w:hAnsi="Times New Roman" w:cs="Times New Roman"/>
        </w:rPr>
        <w:t>reduce</w:t>
      </w:r>
      <w:proofErr w:type="spellEnd"/>
      <w:r w:rsidR="00075A2F" w:rsidRPr="00D3707F">
        <w:rPr>
          <w:rFonts w:ascii="Times New Roman" w:hAnsi="Times New Roman" w:cs="Times New Roman"/>
        </w:rPr>
        <w:t xml:space="preserve"> the gap </w:t>
      </w:r>
      <w:proofErr w:type="spellStart"/>
      <w:r w:rsidR="00075A2F" w:rsidRPr="00D3707F">
        <w:rPr>
          <w:rFonts w:ascii="Times New Roman" w:hAnsi="Times New Roman" w:cs="Times New Roman"/>
        </w:rPr>
        <w:t>between</w:t>
      </w:r>
      <w:proofErr w:type="spellEnd"/>
      <w:r w:rsidR="00075A2F" w:rsidRPr="00D3707F">
        <w:rPr>
          <w:rFonts w:ascii="Times New Roman" w:hAnsi="Times New Roman" w:cs="Times New Roman"/>
        </w:rPr>
        <w:t xml:space="preserve"> </w:t>
      </w:r>
      <w:proofErr w:type="spellStart"/>
      <w:r w:rsidR="00075A2F" w:rsidRPr="00D3707F">
        <w:rPr>
          <w:rFonts w:ascii="Times New Roman" w:hAnsi="Times New Roman" w:cs="Times New Roman"/>
        </w:rPr>
        <w:t>footbal</w:t>
      </w:r>
      <w:proofErr w:type="spellEnd"/>
      <w:r w:rsidR="00075A2F" w:rsidRPr="00D3707F">
        <w:rPr>
          <w:rFonts w:ascii="Times New Roman" w:hAnsi="Times New Roman" w:cs="Times New Roman"/>
        </w:rPr>
        <w:t xml:space="preserve"> clubs. But </w:t>
      </w:r>
      <w:proofErr w:type="spellStart"/>
      <w:r w:rsidR="00075A2F" w:rsidRPr="00D3707F">
        <w:rPr>
          <w:rFonts w:ascii="Times New Roman" w:hAnsi="Times New Roman" w:cs="Times New Roman"/>
        </w:rPr>
        <w:t>this</w:t>
      </w:r>
      <w:proofErr w:type="spellEnd"/>
      <w:r w:rsidR="00075A2F" w:rsidRPr="00D3707F">
        <w:rPr>
          <w:rFonts w:ascii="Times New Roman" w:hAnsi="Times New Roman" w:cs="Times New Roman"/>
        </w:rPr>
        <w:t xml:space="preserve"> </w:t>
      </w:r>
      <w:proofErr w:type="spellStart"/>
      <w:r w:rsidR="00075A2F" w:rsidRPr="00D3707F">
        <w:rPr>
          <w:rFonts w:ascii="Times New Roman" w:hAnsi="Times New Roman" w:cs="Times New Roman"/>
        </w:rPr>
        <w:t>appears</w:t>
      </w:r>
      <w:proofErr w:type="spellEnd"/>
      <w:r w:rsidR="00075A2F" w:rsidRPr="00D3707F">
        <w:rPr>
          <w:rFonts w:ascii="Times New Roman" w:hAnsi="Times New Roman" w:cs="Times New Roman"/>
        </w:rPr>
        <w:t xml:space="preserve"> as a </w:t>
      </w:r>
      <w:proofErr w:type="spellStart"/>
      <w:r w:rsidR="00075A2F" w:rsidRPr="00D3707F">
        <w:rPr>
          <w:rFonts w:ascii="Times New Roman" w:hAnsi="Times New Roman" w:cs="Times New Roman"/>
        </w:rPr>
        <w:t>arduous</w:t>
      </w:r>
      <w:proofErr w:type="spellEnd"/>
      <w:r w:rsidR="00075A2F" w:rsidRPr="00D3707F">
        <w:rPr>
          <w:rFonts w:ascii="Times New Roman" w:hAnsi="Times New Roman" w:cs="Times New Roman"/>
        </w:rPr>
        <w:t xml:space="preserve"> </w:t>
      </w:r>
      <w:proofErr w:type="spellStart"/>
      <w:r w:rsidR="00075A2F" w:rsidRPr="00D3707F">
        <w:rPr>
          <w:rFonts w:ascii="Times New Roman" w:hAnsi="Times New Roman" w:cs="Times New Roman"/>
        </w:rPr>
        <w:t>task</w:t>
      </w:r>
      <w:proofErr w:type="spellEnd"/>
      <w:r w:rsidR="00075A2F" w:rsidRPr="00D3707F">
        <w:rPr>
          <w:rFonts w:ascii="Times New Roman" w:hAnsi="Times New Roman" w:cs="Times New Roman"/>
        </w:rPr>
        <w:t xml:space="preserve"> to </w:t>
      </w:r>
      <w:proofErr w:type="spellStart"/>
      <w:r w:rsidR="00075A2F" w:rsidRPr="00D3707F">
        <w:rPr>
          <w:rFonts w:ascii="Times New Roman" w:hAnsi="Times New Roman" w:cs="Times New Roman"/>
        </w:rPr>
        <w:t>organize</w:t>
      </w:r>
      <w:proofErr w:type="spellEnd"/>
      <w:r w:rsidR="00075A2F" w:rsidRPr="00D3707F">
        <w:rPr>
          <w:rFonts w:ascii="Times New Roman" w:hAnsi="Times New Roman" w:cs="Times New Roman"/>
        </w:rPr>
        <w:t>.</w:t>
      </w:r>
    </w:p>
    <w:p w14:paraId="4906BDA3" w14:textId="77777777" w:rsidR="008E2CB1" w:rsidRDefault="00075A2F" w:rsidP="008E2CB1">
      <w:pPr>
        <w:ind w:firstLine="708"/>
        <w:jc w:val="both"/>
        <w:rPr>
          <w:rFonts w:ascii="Times New Roman" w:hAnsi="Times New Roman" w:cs="Times New Roman"/>
        </w:rPr>
      </w:pPr>
      <w:r w:rsidRPr="00D3707F">
        <w:rPr>
          <w:rFonts w:ascii="Times New Roman" w:hAnsi="Times New Roman" w:cs="Times New Roman"/>
        </w:rPr>
        <w:t xml:space="preserve">To </w:t>
      </w:r>
      <w:proofErr w:type="spellStart"/>
      <w:r w:rsidRPr="00D3707F">
        <w:rPr>
          <w:rFonts w:ascii="Times New Roman" w:hAnsi="Times New Roman" w:cs="Times New Roman"/>
        </w:rPr>
        <w:t>conclude</w:t>
      </w:r>
      <w:proofErr w:type="spellEnd"/>
      <w:r w:rsidRPr="00D3707F">
        <w:rPr>
          <w:rFonts w:ascii="Times New Roman" w:hAnsi="Times New Roman" w:cs="Times New Roman"/>
        </w:rPr>
        <w:t xml:space="preserve">, </w:t>
      </w:r>
      <w:proofErr w:type="spellStart"/>
      <w:r w:rsidRPr="00D3707F">
        <w:rPr>
          <w:rFonts w:ascii="Times New Roman" w:hAnsi="Times New Roman" w:cs="Times New Roman"/>
        </w:rPr>
        <w:t>even</w:t>
      </w:r>
      <w:proofErr w:type="spellEnd"/>
      <w:r w:rsidRPr="00D3707F">
        <w:rPr>
          <w:rFonts w:ascii="Times New Roman" w:hAnsi="Times New Roman" w:cs="Times New Roman"/>
        </w:rPr>
        <w:t xml:space="preserve"> if clubs are more and more in </w:t>
      </w:r>
      <w:proofErr w:type="spellStart"/>
      <w:r w:rsidRPr="00D3707F">
        <w:rPr>
          <w:rFonts w:ascii="Times New Roman" w:hAnsi="Times New Roman" w:cs="Times New Roman"/>
        </w:rPr>
        <w:t>debt</w:t>
      </w:r>
      <w:proofErr w:type="spellEnd"/>
      <w:r w:rsidRPr="00D3707F">
        <w:rPr>
          <w:rFonts w:ascii="Times New Roman" w:hAnsi="Times New Roman" w:cs="Times New Roman"/>
        </w:rPr>
        <w:t xml:space="preserve">, </w:t>
      </w:r>
      <w:proofErr w:type="spellStart"/>
      <w:r w:rsidRPr="00D3707F">
        <w:rPr>
          <w:rFonts w:ascii="Times New Roman" w:hAnsi="Times New Roman" w:cs="Times New Roman"/>
        </w:rPr>
        <w:t>they</w:t>
      </w:r>
      <w:r w:rsidR="00500B70">
        <w:rPr>
          <w:rFonts w:ascii="Times New Roman" w:hAnsi="Times New Roman" w:cs="Times New Roman"/>
          <w:color w:val="FF0000"/>
        </w:rPr>
        <w:t>’re</w:t>
      </w:r>
      <w:proofErr w:type="spellEnd"/>
      <w:r w:rsidR="00500B70">
        <w:rPr>
          <w:rFonts w:ascii="Times New Roman" w:hAnsi="Times New Roman" w:cs="Times New Roman"/>
        </w:rPr>
        <w:t xml:space="preserve"> </w:t>
      </w:r>
      <w:proofErr w:type="spellStart"/>
      <w:r w:rsidRPr="00D3707F">
        <w:rPr>
          <w:rFonts w:ascii="Times New Roman" w:hAnsi="Times New Roman" w:cs="Times New Roman"/>
        </w:rPr>
        <w:t>continu</w:t>
      </w:r>
      <w:r w:rsidR="00500B70" w:rsidRPr="00500B70">
        <w:rPr>
          <w:rFonts w:ascii="Times New Roman" w:hAnsi="Times New Roman" w:cs="Times New Roman"/>
          <w:color w:val="FF0000"/>
        </w:rPr>
        <w:t>ing</w:t>
      </w:r>
      <w:proofErr w:type="spellEnd"/>
      <w:r w:rsidRPr="00D3707F">
        <w:rPr>
          <w:rFonts w:ascii="Times New Roman" w:hAnsi="Times New Roman" w:cs="Times New Roman"/>
        </w:rPr>
        <w:t xml:space="preserve"> to </w:t>
      </w:r>
      <w:proofErr w:type="spellStart"/>
      <w:r w:rsidRPr="00D3707F">
        <w:rPr>
          <w:rFonts w:ascii="Times New Roman" w:hAnsi="Times New Roman" w:cs="Times New Roman"/>
        </w:rPr>
        <w:t>spend</w:t>
      </w:r>
      <w:proofErr w:type="spellEnd"/>
      <w:r w:rsidRPr="00D3707F">
        <w:rPr>
          <w:rFonts w:ascii="Times New Roman" w:hAnsi="Times New Roman" w:cs="Times New Roman"/>
        </w:rPr>
        <w:t xml:space="preserve"> money to </w:t>
      </w:r>
      <w:bookmarkStart w:id="0" w:name="_GoBack"/>
      <w:bookmarkEnd w:id="0"/>
      <w:proofErr w:type="spellStart"/>
      <w:r w:rsidRPr="00D3707F">
        <w:rPr>
          <w:rFonts w:ascii="Times New Roman" w:hAnsi="Times New Roman" w:cs="Times New Roman"/>
        </w:rPr>
        <w:t>buy</w:t>
      </w:r>
      <w:proofErr w:type="spellEnd"/>
      <w:r w:rsidRPr="00D3707F">
        <w:rPr>
          <w:rFonts w:ascii="Times New Roman" w:hAnsi="Times New Roman" w:cs="Times New Roman"/>
        </w:rPr>
        <w:t xml:space="preserve"> </w:t>
      </w:r>
      <w:proofErr w:type="spellStart"/>
      <w:r w:rsidRPr="00D3707F">
        <w:rPr>
          <w:rFonts w:ascii="Times New Roman" w:hAnsi="Times New Roman" w:cs="Times New Roman"/>
        </w:rPr>
        <w:t>players</w:t>
      </w:r>
      <w:proofErr w:type="spellEnd"/>
      <w:r w:rsidRPr="00D3707F">
        <w:rPr>
          <w:rFonts w:ascii="Times New Roman" w:hAnsi="Times New Roman" w:cs="Times New Roman"/>
        </w:rPr>
        <w:t xml:space="preserve"> </w:t>
      </w:r>
      <w:proofErr w:type="spellStart"/>
      <w:r w:rsidRPr="00D3707F">
        <w:rPr>
          <w:rFonts w:ascii="Times New Roman" w:hAnsi="Times New Roman" w:cs="Times New Roman"/>
        </w:rPr>
        <w:t>whose</w:t>
      </w:r>
      <w:proofErr w:type="spellEnd"/>
      <w:r w:rsidRPr="00D3707F">
        <w:rPr>
          <w:rFonts w:ascii="Times New Roman" w:hAnsi="Times New Roman" w:cs="Times New Roman"/>
        </w:rPr>
        <w:t xml:space="preserve"> </w:t>
      </w:r>
      <w:proofErr w:type="spellStart"/>
      <w:r w:rsidRPr="00D3707F">
        <w:rPr>
          <w:rFonts w:ascii="Times New Roman" w:hAnsi="Times New Roman" w:cs="Times New Roman"/>
        </w:rPr>
        <w:t>prices</w:t>
      </w:r>
      <w:proofErr w:type="spellEnd"/>
      <w:r w:rsidRPr="00D3707F">
        <w:rPr>
          <w:rFonts w:ascii="Times New Roman" w:hAnsi="Times New Roman" w:cs="Times New Roman"/>
        </w:rPr>
        <w:t xml:space="preserve"> </w:t>
      </w:r>
      <w:proofErr w:type="spellStart"/>
      <w:r w:rsidRPr="00D3707F">
        <w:rPr>
          <w:rFonts w:ascii="Times New Roman" w:hAnsi="Times New Roman" w:cs="Times New Roman"/>
        </w:rPr>
        <w:t>become</w:t>
      </w:r>
      <w:proofErr w:type="spellEnd"/>
      <w:r w:rsidRPr="00D3707F">
        <w:rPr>
          <w:rFonts w:ascii="Times New Roman" w:hAnsi="Times New Roman" w:cs="Times New Roman"/>
        </w:rPr>
        <w:t xml:space="preserve"> </w:t>
      </w:r>
      <w:proofErr w:type="spellStart"/>
      <w:r w:rsidRPr="00D3707F">
        <w:rPr>
          <w:rFonts w:ascii="Times New Roman" w:hAnsi="Times New Roman" w:cs="Times New Roman"/>
        </w:rPr>
        <w:t>unbelievable</w:t>
      </w:r>
      <w:proofErr w:type="spellEnd"/>
      <w:r w:rsidRPr="00D3707F">
        <w:rPr>
          <w:rFonts w:ascii="Times New Roman" w:hAnsi="Times New Roman" w:cs="Times New Roman"/>
        </w:rPr>
        <w:t xml:space="preserve">. </w:t>
      </w:r>
      <w:proofErr w:type="spellStart"/>
      <w:r w:rsidRPr="00D3707F">
        <w:rPr>
          <w:rFonts w:ascii="Times New Roman" w:hAnsi="Times New Roman" w:cs="Times New Roman"/>
        </w:rPr>
        <w:t>Nevertheless</w:t>
      </w:r>
      <w:proofErr w:type="spellEnd"/>
      <w:r w:rsidRPr="00D3707F">
        <w:rPr>
          <w:rFonts w:ascii="Times New Roman" w:hAnsi="Times New Roman" w:cs="Times New Roman"/>
        </w:rPr>
        <w:t xml:space="preserve">, </w:t>
      </w:r>
      <w:r w:rsidR="007B3132" w:rsidRPr="00D3707F">
        <w:rPr>
          <w:rFonts w:ascii="Times New Roman" w:hAnsi="Times New Roman" w:cs="Times New Roman"/>
        </w:rPr>
        <w:t xml:space="preserve">UEFA and countries </w:t>
      </w:r>
      <w:proofErr w:type="spellStart"/>
      <w:r w:rsidR="007B3132" w:rsidRPr="00D3707F">
        <w:rPr>
          <w:rFonts w:ascii="Times New Roman" w:hAnsi="Times New Roman" w:cs="Times New Roman"/>
        </w:rPr>
        <w:t>try</w:t>
      </w:r>
      <w:proofErr w:type="spellEnd"/>
      <w:r w:rsidR="007B3132" w:rsidRPr="00D3707F">
        <w:rPr>
          <w:rFonts w:ascii="Times New Roman" w:hAnsi="Times New Roman" w:cs="Times New Roman"/>
        </w:rPr>
        <w:t xml:space="preserve"> to change </w:t>
      </w:r>
      <w:proofErr w:type="spellStart"/>
      <w:r w:rsidR="007B3132" w:rsidRPr="00D3707F">
        <w:rPr>
          <w:rFonts w:ascii="Times New Roman" w:hAnsi="Times New Roman" w:cs="Times New Roman"/>
        </w:rPr>
        <w:t>this</w:t>
      </w:r>
      <w:proofErr w:type="spellEnd"/>
      <w:r w:rsidR="007B3132" w:rsidRPr="00D3707F">
        <w:rPr>
          <w:rFonts w:ascii="Times New Roman" w:hAnsi="Times New Roman" w:cs="Times New Roman"/>
        </w:rPr>
        <w:t xml:space="preserve"> </w:t>
      </w:r>
      <w:proofErr w:type="spellStart"/>
      <w:r w:rsidR="009232B6">
        <w:rPr>
          <w:rFonts w:ascii="Times New Roman" w:hAnsi="Times New Roman" w:cs="Times New Roman"/>
        </w:rPr>
        <w:t>mentality</w:t>
      </w:r>
      <w:proofErr w:type="spellEnd"/>
      <w:r w:rsidR="009232B6">
        <w:rPr>
          <w:rFonts w:ascii="Times New Roman" w:hAnsi="Times New Roman" w:cs="Times New Roman"/>
        </w:rPr>
        <w:t xml:space="preserve"> by </w:t>
      </w:r>
      <w:proofErr w:type="spellStart"/>
      <w:r w:rsidR="009232B6">
        <w:rPr>
          <w:rFonts w:ascii="Times New Roman" w:hAnsi="Times New Roman" w:cs="Times New Roman"/>
        </w:rPr>
        <w:t>defining</w:t>
      </w:r>
      <w:proofErr w:type="spellEnd"/>
      <w:r w:rsidR="009232B6">
        <w:rPr>
          <w:rFonts w:ascii="Times New Roman" w:hAnsi="Times New Roman" w:cs="Times New Roman"/>
        </w:rPr>
        <w:t xml:space="preserve"> « </w:t>
      </w:r>
      <w:proofErr w:type="spellStart"/>
      <w:r w:rsidR="009232B6">
        <w:rPr>
          <w:rFonts w:ascii="Times New Roman" w:hAnsi="Times New Roman" w:cs="Times New Roman"/>
        </w:rPr>
        <w:t>laws</w:t>
      </w:r>
      <w:proofErr w:type="spellEnd"/>
      <w:r w:rsidR="009232B6">
        <w:rPr>
          <w:rFonts w:ascii="Times New Roman" w:hAnsi="Times New Roman" w:cs="Times New Roman"/>
        </w:rPr>
        <w:t> ».</w:t>
      </w:r>
    </w:p>
    <w:p w14:paraId="22A5E770" w14:textId="77777777" w:rsidR="00D3707F" w:rsidRDefault="000211F3" w:rsidP="008E2C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Montant des transferts du </w:t>
      </w:r>
      <w:proofErr w:type="spellStart"/>
      <w:r>
        <w:rPr>
          <w:rFonts w:ascii="Times New Roman" w:hAnsi="Times New Roman" w:cs="Times New Roman"/>
        </w:rPr>
        <w:t>mercato</w:t>
      </w:r>
      <w:proofErr w:type="spellEnd"/>
      <w:r>
        <w:rPr>
          <w:rFonts w:ascii="Times New Roman" w:hAnsi="Times New Roman" w:cs="Times New Roman"/>
        </w:rPr>
        <w:t xml:space="preserve"> 2013 pour les 5 grands championnats</w:t>
      </w:r>
    </w:p>
    <w:p w14:paraId="51AC89A1" w14:textId="77777777" w:rsidR="009232B6" w:rsidRDefault="009232B6" w:rsidP="001E466E">
      <w:pPr>
        <w:ind w:firstLine="708"/>
        <w:jc w:val="both"/>
        <w:rPr>
          <w:rFonts w:ascii="Times New Roman" w:hAnsi="Times New Roman" w:cs="Times New Roman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7B756077" wp14:editId="6102BB6D">
            <wp:simplePos x="0" y="0"/>
            <wp:positionH relativeFrom="column">
              <wp:posOffset>-703368</wp:posOffset>
            </wp:positionH>
            <wp:positionV relativeFrom="paragraph">
              <wp:posOffset>33655</wp:posOffset>
            </wp:positionV>
            <wp:extent cx="7140575" cy="2514600"/>
            <wp:effectExtent l="0" t="0" r="317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06" t="29819" r="6671" b="16236"/>
                    <a:stretch/>
                  </pic:blipFill>
                  <pic:spPr bwMode="auto">
                    <a:xfrm>
                      <a:off x="0" y="0"/>
                      <a:ext cx="7140575" cy="2514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28CC70" w14:textId="77777777" w:rsidR="009232B6" w:rsidRDefault="009232B6" w:rsidP="001E466E">
      <w:pPr>
        <w:ind w:firstLine="708"/>
        <w:jc w:val="both"/>
        <w:rPr>
          <w:rFonts w:ascii="Times New Roman" w:hAnsi="Times New Roman" w:cs="Times New Roman"/>
        </w:rPr>
      </w:pPr>
    </w:p>
    <w:p w14:paraId="2F37D48F" w14:textId="77777777" w:rsidR="009232B6" w:rsidRDefault="009232B6" w:rsidP="001E466E">
      <w:pPr>
        <w:ind w:firstLine="708"/>
        <w:jc w:val="both"/>
        <w:rPr>
          <w:rFonts w:ascii="Times New Roman" w:hAnsi="Times New Roman" w:cs="Times New Roman"/>
        </w:rPr>
      </w:pPr>
    </w:p>
    <w:p w14:paraId="0BE22CB2" w14:textId="77777777" w:rsidR="009232B6" w:rsidRDefault="009232B6" w:rsidP="001E466E">
      <w:pPr>
        <w:ind w:firstLine="708"/>
        <w:jc w:val="both"/>
        <w:rPr>
          <w:rFonts w:ascii="Times New Roman" w:hAnsi="Times New Roman" w:cs="Times New Roman"/>
        </w:rPr>
      </w:pPr>
    </w:p>
    <w:p w14:paraId="7ED96BB9" w14:textId="77777777" w:rsidR="009232B6" w:rsidRDefault="009232B6" w:rsidP="001E466E">
      <w:pPr>
        <w:ind w:firstLine="708"/>
        <w:jc w:val="both"/>
        <w:rPr>
          <w:rFonts w:ascii="Times New Roman" w:hAnsi="Times New Roman" w:cs="Times New Roman"/>
        </w:rPr>
      </w:pPr>
    </w:p>
    <w:p w14:paraId="760687D9" w14:textId="77777777" w:rsidR="009232B6" w:rsidRDefault="009232B6" w:rsidP="001E466E">
      <w:pPr>
        <w:ind w:firstLine="708"/>
        <w:jc w:val="both"/>
        <w:rPr>
          <w:rFonts w:ascii="Times New Roman" w:hAnsi="Times New Roman" w:cs="Times New Roman"/>
        </w:rPr>
      </w:pPr>
    </w:p>
    <w:p w14:paraId="7396828B" w14:textId="77777777" w:rsidR="009232B6" w:rsidRDefault="009232B6" w:rsidP="001E466E">
      <w:pPr>
        <w:ind w:firstLine="708"/>
        <w:jc w:val="both"/>
        <w:rPr>
          <w:rFonts w:ascii="Times New Roman" w:hAnsi="Times New Roman" w:cs="Times New Roman"/>
        </w:rPr>
      </w:pPr>
    </w:p>
    <w:p w14:paraId="701B124B" w14:textId="77777777" w:rsidR="009232B6" w:rsidRDefault="009232B6" w:rsidP="009232B6">
      <w:pPr>
        <w:ind w:firstLine="708"/>
        <w:jc w:val="both"/>
        <w:rPr>
          <w:rFonts w:ascii="Times New Roman" w:hAnsi="Times New Roman" w:cs="Times New Roman"/>
          <w:noProof/>
          <w:lang w:eastAsia="fr-FR"/>
        </w:rPr>
      </w:pPr>
    </w:p>
    <w:p w14:paraId="5999B491" w14:textId="77777777" w:rsidR="009232B6" w:rsidRDefault="009232B6" w:rsidP="009232B6">
      <w:pPr>
        <w:ind w:firstLine="708"/>
        <w:jc w:val="both"/>
        <w:rPr>
          <w:rFonts w:ascii="Times New Roman" w:hAnsi="Times New Roman" w:cs="Times New Roman"/>
          <w:noProof/>
          <w:lang w:eastAsia="fr-FR"/>
        </w:rPr>
      </w:pPr>
    </w:p>
    <w:p w14:paraId="78B0F91C" w14:textId="77777777" w:rsidR="009232B6" w:rsidRPr="009232B6" w:rsidRDefault="000211F3" w:rsidP="000211F3">
      <w:pPr>
        <w:jc w:val="both"/>
        <w:rPr>
          <w:rFonts w:ascii="Times New Roman" w:hAnsi="Times New Roman" w:cs="Times New Roman"/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40DD2ABA" wp14:editId="7FBCEB25">
            <wp:simplePos x="0" y="0"/>
            <wp:positionH relativeFrom="column">
              <wp:posOffset>547370</wp:posOffset>
            </wp:positionH>
            <wp:positionV relativeFrom="paragraph">
              <wp:posOffset>223520</wp:posOffset>
            </wp:positionV>
            <wp:extent cx="4486910" cy="2315210"/>
            <wp:effectExtent l="0" t="0" r="8890" b="889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00" t="27728" r="23314" b="13355"/>
                    <a:stretch/>
                  </pic:blipFill>
                  <pic:spPr bwMode="auto">
                    <a:xfrm>
                      <a:off x="0" y="0"/>
                      <a:ext cx="4486910" cy="2315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32B6">
        <w:rPr>
          <w:rFonts w:ascii="Times New Roman" w:hAnsi="Times New Roman" w:cs="Times New Roman"/>
          <w:noProof/>
          <w:lang w:eastAsia="fr-FR"/>
        </w:rPr>
        <w:t>Le montant des 10 tranferts les plus chères des 3 dernières années</w:t>
      </w:r>
    </w:p>
    <w:p w14:paraId="3851B097" w14:textId="77777777" w:rsidR="000211F3" w:rsidRDefault="000211F3" w:rsidP="009232B6">
      <w:pPr>
        <w:ind w:firstLine="708"/>
        <w:jc w:val="both"/>
        <w:rPr>
          <w:rFonts w:ascii="Times New Roman" w:hAnsi="Times New Roman" w:cs="Times New Roman"/>
        </w:rPr>
      </w:pPr>
    </w:p>
    <w:p w14:paraId="30F06FCA" w14:textId="77777777" w:rsidR="009232B6" w:rsidRDefault="009232B6" w:rsidP="009232B6">
      <w:pPr>
        <w:ind w:firstLine="708"/>
        <w:jc w:val="both"/>
        <w:rPr>
          <w:rFonts w:ascii="Times New Roman" w:hAnsi="Times New Roman" w:cs="Times New Roman"/>
        </w:rPr>
      </w:pPr>
    </w:p>
    <w:p w14:paraId="12FD778B" w14:textId="77777777" w:rsidR="000211F3" w:rsidRDefault="000211F3" w:rsidP="009232B6">
      <w:pPr>
        <w:ind w:firstLine="708"/>
        <w:jc w:val="both"/>
        <w:rPr>
          <w:rFonts w:ascii="Times New Roman" w:hAnsi="Times New Roman" w:cs="Times New Roman"/>
        </w:rPr>
      </w:pPr>
    </w:p>
    <w:p w14:paraId="20DFDD33" w14:textId="77777777" w:rsidR="000211F3" w:rsidRDefault="000211F3" w:rsidP="009232B6">
      <w:pPr>
        <w:ind w:firstLine="708"/>
        <w:jc w:val="both"/>
        <w:rPr>
          <w:rFonts w:ascii="Times New Roman" w:hAnsi="Times New Roman" w:cs="Times New Roman"/>
        </w:rPr>
      </w:pPr>
    </w:p>
    <w:p w14:paraId="4735AEDD" w14:textId="77777777" w:rsidR="000211F3" w:rsidRDefault="000211F3" w:rsidP="009232B6">
      <w:pPr>
        <w:ind w:firstLine="708"/>
        <w:jc w:val="both"/>
        <w:rPr>
          <w:rFonts w:ascii="Times New Roman" w:hAnsi="Times New Roman" w:cs="Times New Roman"/>
        </w:rPr>
      </w:pPr>
    </w:p>
    <w:p w14:paraId="71823D1B" w14:textId="77777777" w:rsidR="000211F3" w:rsidRDefault="000211F3" w:rsidP="009232B6">
      <w:pPr>
        <w:ind w:firstLine="708"/>
        <w:jc w:val="both"/>
        <w:rPr>
          <w:rFonts w:ascii="Times New Roman" w:hAnsi="Times New Roman" w:cs="Times New Roman"/>
        </w:rPr>
      </w:pPr>
    </w:p>
    <w:p w14:paraId="2C6F396F" w14:textId="77777777" w:rsidR="000211F3" w:rsidRDefault="000211F3" w:rsidP="009232B6">
      <w:pPr>
        <w:ind w:firstLine="708"/>
        <w:jc w:val="both"/>
        <w:rPr>
          <w:rFonts w:ascii="Times New Roman" w:hAnsi="Times New Roman" w:cs="Times New Roman"/>
        </w:rPr>
      </w:pPr>
    </w:p>
    <w:p w14:paraId="41FB1E48" w14:textId="77777777" w:rsidR="000211F3" w:rsidRDefault="000211F3" w:rsidP="009232B6">
      <w:pPr>
        <w:ind w:firstLine="708"/>
        <w:jc w:val="both"/>
        <w:rPr>
          <w:rFonts w:ascii="Times New Roman" w:hAnsi="Times New Roman" w:cs="Times New Roman"/>
        </w:rPr>
      </w:pPr>
    </w:p>
    <w:p w14:paraId="59C58A85" w14:textId="77777777" w:rsidR="000211F3" w:rsidRPr="000211F3" w:rsidRDefault="000211F3" w:rsidP="000211F3">
      <w:pPr>
        <w:jc w:val="both"/>
        <w:rPr>
          <w:rFonts w:ascii="Times New Roman" w:hAnsi="Times New Roman" w:cs="Times New Roman"/>
          <w:noProof/>
          <w:lang w:eastAsia="fr-FR"/>
        </w:rPr>
      </w:pPr>
      <w:r>
        <w:rPr>
          <w:rFonts w:ascii="Times New Roman" w:hAnsi="Times New Roman" w:cs="Times New Roman"/>
          <w:noProof/>
          <w:lang w:eastAsia="fr-FR"/>
        </w:rPr>
        <w:t>Les 10 transferts les plus chers de l’histoire du football</w:t>
      </w:r>
    </w:p>
    <w:p w14:paraId="0A5FEC68" w14:textId="77777777" w:rsidR="000211F3" w:rsidRPr="00D3707F" w:rsidRDefault="000211F3" w:rsidP="000211F3">
      <w:pPr>
        <w:jc w:val="both"/>
        <w:rPr>
          <w:rFonts w:ascii="Times New Roman" w:hAnsi="Times New Roman" w:cs="Times New Roman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0D95F8E2" wp14:editId="4D79B51E">
            <wp:simplePos x="0" y="0"/>
            <wp:positionH relativeFrom="column">
              <wp:posOffset>1583690</wp:posOffset>
            </wp:positionH>
            <wp:positionV relativeFrom="paragraph">
              <wp:posOffset>1905</wp:posOffset>
            </wp:positionV>
            <wp:extent cx="2486416" cy="2345267"/>
            <wp:effectExtent l="0" t="0" r="952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17" t="30082" r="57169" b="13355"/>
                    <a:stretch/>
                  </pic:blipFill>
                  <pic:spPr bwMode="auto">
                    <a:xfrm>
                      <a:off x="0" y="0"/>
                      <a:ext cx="2486416" cy="2345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211F3" w:rsidRPr="00D3707F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A2E29C" w14:textId="77777777" w:rsidR="00BB6F68" w:rsidRDefault="00BB6F68" w:rsidP="00D3707F">
      <w:pPr>
        <w:spacing w:after="0" w:line="240" w:lineRule="auto"/>
      </w:pPr>
      <w:r>
        <w:separator/>
      </w:r>
    </w:p>
  </w:endnote>
  <w:endnote w:type="continuationSeparator" w:id="0">
    <w:p w14:paraId="65ADC8B4" w14:textId="77777777" w:rsidR="00BB6F68" w:rsidRDefault="00BB6F68" w:rsidP="00D37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B0328" w14:textId="77777777" w:rsidR="00BB6F68" w:rsidRDefault="00BB6F68" w:rsidP="00D3707F">
    <w:pPr>
      <w:pStyle w:val="Pieddepage"/>
      <w:jc w:val="right"/>
    </w:pPr>
    <w:r>
      <w:t>BOUVIER Erwan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61085" w14:textId="77777777" w:rsidR="00BB6F68" w:rsidRDefault="00BB6F68" w:rsidP="00D3707F">
      <w:pPr>
        <w:spacing w:after="0" w:line="240" w:lineRule="auto"/>
      </w:pPr>
      <w:r>
        <w:separator/>
      </w:r>
    </w:p>
  </w:footnote>
  <w:footnote w:type="continuationSeparator" w:id="0">
    <w:p w14:paraId="16ED6AB8" w14:textId="77777777" w:rsidR="00BB6F68" w:rsidRDefault="00BB6F68" w:rsidP="00D370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E04"/>
    <w:rsid w:val="000211F3"/>
    <w:rsid w:val="00053A03"/>
    <w:rsid w:val="00075A2F"/>
    <w:rsid w:val="001E466E"/>
    <w:rsid w:val="00467146"/>
    <w:rsid w:val="004F5737"/>
    <w:rsid w:val="00500B70"/>
    <w:rsid w:val="00580C0F"/>
    <w:rsid w:val="005A409F"/>
    <w:rsid w:val="0064448A"/>
    <w:rsid w:val="00672500"/>
    <w:rsid w:val="00741CD5"/>
    <w:rsid w:val="007B3132"/>
    <w:rsid w:val="007C5A48"/>
    <w:rsid w:val="00850F33"/>
    <w:rsid w:val="008567BD"/>
    <w:rsid w:val="008E2CB1"/>
    <w:rsid w:val="00914EDA"/>
    <w:rsid w:val="00917676"/>
    <w:rsid w:val="00917CC0"/>
    <w:rsid w:val="009232B6"/>
    <w:rsid w:val="009A77C7"/>
    <w:rsid w:val="00A24403"/>
    <w:rsid w:val="00A50C58"/>
    <w:rsid w:val="00BB6F68"/>
    <w:rsid w:val="00D3707F"/>
    <w:rsid w:val="00D87CCB"/>
    <w:rsid w:val="00F4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762A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707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37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3707F"/>
  </w:style>
  <w:style w:type="paragraph" w:styleId="Pieddepage">
    <w:name w:val="footer"/>
    <w:basedOn w:val="Normal"/>
    <w:link w:val="PieddepageCar"/>
    <w:uiPriority w:val="99"/>
    <w:unhideWhenUsed/>
    <w:rsid w:val="00D37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3707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707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37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3707F"/>
  </w:style>
  <w:style w:type="paragraph" w:styleId="Pieddepage">
    <w:name w:val="footer"/>
    <w:basedOn w:val="Normal"/>
    <w:link w:val="PieddepageCar"/>
    <w:uiPriority w:val="99"/>
    <w:unhideWhenUsed/>
    <w:rsid w:val="00D37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37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9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290</Words>
  <Characters>1596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erwan</dc:creator>
  <cp:keywords/>
  <dc:description/>
  <cp:lastModifiedBy>Quentin PETIT</cp:lastModifiedBy>
  <cp:revision>15</cp:revision>
  <dcterms:created xsi:type="dcterms:W3CDTF">2013-09-28T11:12:00Z</dcterms:created>
  <dcterms:modified xsi:type="dcterms:W3CDTF">2013-10-15T14:30:00Z</dcterms:modified>
</cp:coreProperties>
</file>